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A87BB6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87BB6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d"/>
        <w:jc w:val="center"/>
        <w:rPr>
          <w:rFonts w:ascii="Times New Roman" w:hAnsi="Times New Roman"/>
          <w:b/>
          <w:sz w:val="28"/>
          <w:szCs w:val="28"/>
        </w:rPr>
      </w:pPr>
    </w:p>
    <w:p w:rsidR="00C97B39" w:rsidRDefault="003F3D23" w:rsidP="002064FD">
      <w:pPr>
        <w:pStyle w:val="afffff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102A">
        <w:rPr>
          <w:rFonts w:ascii="Times New Roman" w:hAnsi="Times New Roman"/>
          <w:sz w:val="28"/>
          <w:szCs w:val="28"/>
        </w:rPr>
        <w:t>26 декабря</w:t>
      </w:r>
      <w:r w:rsidR="002064FD" w:rsidRPr="00D650AB">
        <w:rPr>
          <w:rFonts w:ascii="Times New Roman" w:hAnsi="Times New Roman"/>
          <w:sz w:val="28"/>
          <w:szCs w:val="28"/>
        </w:rPr>
        <w:t xml:space="preserve"> 20</w:t>
      </w:r>
      <w:r w:rsidR="005B3063">
        <w:rPr>
          <w:rFonts w:ascii="Times New Roman" w:hAnsi="Times New Roman"/>
          <w:sz w:val="28"/>
          <w:szCs w:val="28"/>
        </w:rPr>
        <w:t>2</w:t>
      </w:r>
      <w:r w:rsidR="0009082A">
        <w:rPr>
          <w:rFonts w:ascii="Times New Roman" w:hAnsi="Times New Roman"/>
          <w:sz w:val="28"/>
          <w:szCs w:val="28"/>
        </w:rPr>
        <w:t>4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 №</w:t>
      </w:r>
      <w:r>
        <w:rPr>
          <w:rFonts w:ascii="Times New Roman" w:hAnsi="Times New Roman"/>
          <w:sz w:val="28"/>
          <w:szCs w:val="28"/>
        </w:rPr>
        <w:t xml:space="preserve"> 137</w:t>
      </w:r>
      <w:r w:rsidR="002064FD" w:rsidRPr="00D650AB">
        <w:rPr>
          <w:rFonts w:ascii="Times New Roman" w:hAnsi="Times New Roman"/>
          <w:sz w:val="28"/>
          <w:szCs w:val="28"/>
        </w:rPr>
        <w:t xml:space="preserve">       </w:t>
      </w:r>
    </w:p>
    <w:p w:rsidR="002064FD" w:rsidRPr="00C97B39" w:rsidRDefault="00C97B39" w:rsidP="002064FD">
      <w:pPr>
        <w:pStyle w:val="afffff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2064FD" w:rsidRPr="007F355D" w:rsidRDefault="002064FD" w:rsidP="002064FD">
      <w:pPr>
        <w:pStyle w:val="affffffa"/>
        <w:jc w:val="center"/>
        <w:rPr>
          <w:rFonts w:ascii="Times New Roman" w:hAnsi="Times New Roman"/>
        </w:rPr>
      </w:pPr>
    </w:p>
    <w:p w:rsidR="00C64F6D" w:rsidRPr="00731842" w:rsidRDefault="00C64F6D" w:rsidP="00C64F6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731842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="00731842">
        <w:rPr>
          <w:rFonts w:ascii="Times New Roman" w:hAnsi="Times New Roman"/>
          <w:b/>
          <w:sz w:val="28"/>
          <w:szCs w:val="28"/>
        </w:rPr>
        <w:t xml:space="preserve"> </w:t>
      </w:r>
      <w:r w:rsidRPr="00731842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A87BB6">
        <w:rPr>
          <w:rFonts w:ascii="Times New Roman" w:hAnsi="Times New Roman"/>
          <w:b/>
          <w:sz w:val="28"/>
          <w:szCs w:val="28"/>
        </w:rPr>
        <w:t>Веселовского</w:t>
      </w:r>
      <w:r w:rsidRPr="00731842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731842">
        <w:rPr>
          <w:rFonts w:ascii="Times New Roman" w:hAnsi="Times New Roman"/>
          <w:b/>
          <w:sz w:val="28"/>
          <w:szCs w:val="28"/>
        </w:rPr>
        <w:t xml:space="preserve"> </w:t>
      </w:r>
      <w:r w:rsidRPr="00731842">
        <w:rPr>
          <w:rFonts w:ascii="Times New Roman" w:hAnsi="Times New Roman"/>
          <w:b/>
          <w:sz w:val="28"/>
          <w:szCs w:val="28"/>
        </w:rPr>
        <w:t>поселения от 2</w:t>
      </w:r>
      <w:r w:rsidR="00A87BB6">
        <w:rPr>
          <w:rFonts w:ascii="Times New Roman" w:hAnsi="Times New Roman"/>
          <w:b/>
          <w:sz w:val="28"/>
          <w:szCs w:val="28"/>
        </w:rPr>
        <w:t>2</w:t>
      </w:r>
      <w:r w:rsidR="0061064B">
        <w:rPr>
          <w:rFonts w:ascii="Times New Roman" w:hAnsi="Times New Roman"/>
          <w:b/>
          <w:sz w:val="28"/>
          <w:szCs w:val="28"/>
        </w:rPr>
        <w:t>.10.2018 г №1</w:t>
      </w:r>
      <w:r w:rsidR="00A87BB6">
        <w:rPr>
          <w:rFonts w:ascii="Times New Roman" w:hAnsi="Times New Roman"/>
          <w:b/>
          <w:sz w:val="28"/>
          <w:szCs w:val="28"/>
        </w:rPr>
        <w:t>61</w:t>
      </w:r>
      <w:r w:rsidR="00731842" w:rsidRPr="00731842">
        <w:rPr>
          <w:rFonts w:ascii="Times New Roman" w:hAnsi="Times New Roman"/>
          <w:b/>
          <w:sz w:val="28"/>
          <w:szCs w:val="28"/>
        </w:rPr>
        <w:t xml:space="preserve"> </w:t>
      </w:r>
      <w:r w:rsidR="00731842" w:rsidRPr="00731842">
        <w:rPr>
          <w:rFonts w:ascii="Times New Roman" w:hAnsi="Times New Roman"/>
          <w:b/>
          <w:bCs/>
          <w:kern w:val="2"/>
          <w:sz w:val="28"/>
          <w:szCs w:val="28"/>
        </w:rPr>
        <w:t>«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Об утверждении муниципальной программы </w:t>
      </w:r>
      <w:r w:rsidR="00A87BB6">
        <w:rPr>
          <w:rFonts w:ascii="Times New Roman" w:hAnsi="Times New Roman"/>
          <w:b/>
          <w:kern w:val="2"/>
          <w:sz w:val="28"/>
          <w:szCs w:val="28"/>
        </w:rPr>
        <w:t>Веселовского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 «</w:t>
      </w:r>
      <w:r w:rsidR="0061064B">
        <w:rPr>
          <w:rFonts w:ascii="Times New Roman" w:hAnsi="Times New Roman" w:cs="Times New Roman"/>
          <w:b/>
          <w:sz w:val="28"/>
          <w:szCs w:val="28"/>
        </w:rPr>
        <w:t>Доступная среда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>»</w:t>
      </w:r>
    </w:p>
    <w:p w:rsidR="0009082A" w:rsidRDefault="0009082A" w:rsidP="0009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42D9" w:rsidRPr="00E242D9" w:rsidRDefault="00E242D9" w:rsidP="00E242D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42D9">
        <w:rPr>
          <w:rFonts w:ascii="Times New Roman" w:hAnsi="Times New Roman" w:cs="Times New Roman"/>
          <w:sz w:val="28"/>
        </w:rPr>
        <w:t xml:space="preserve">В соответствии с постановлениями Администрации Веселовского сельского поселения от 21.08.2024 № 70 «Об утверждении Порядка разработки, реализации и оценки эффективности муниципальных программ Веселовского сельского поселения» и от 05.09.2018 № 130 «Об утверждении Перечня </w:t>
      </w:r>
      <w:r w:rsidRPr="00E242D9">
        <w:rPr>
          <w:rFonts w:ascii="Times New Roman" w:hAnsi="Times New Roman" w:cs="Times New Roman"/>
          <w:sz w:val="28"/>
          <w:szCs w:val="28"/>
        </w:rPr>
        <w:t>муниципальных программ Веселовского сельского поселения</w:t>
      </w:r>
      <w:r w:rsidRPr="00E242D9">
        <w:rPr>
          <w:rFonts w:ascii="Times New Roman" w:hAnsi="Times New Roman" w:cs="Times New Roman"/>
          <w:sz w:val="28"/>
        </w:rPr>
        <w:t xml:space="preserve">» </w:t>
      </w:r>
      <w:r w:rsidRPr="00E242D9">
        <w:rPr>
          <w:rFonts w:ascii="Times New Roman" w:hAnsi="Times New Roman" w:cs="Times New Roman"/>
          <w:sz w:val="28"/>
          <w:szCs w:val="28"/>
        </w:rPr>
        <w:t xml:space="preserve">Администрация Веселовского сельского поселения </w:t>
      </w:r>
      <w:r w:rsidRPr="003F3D23">
        <w:rPr>
          <w:rFonts w:ascii="Times New Roman" w:hAnsi="Times New Roman" w:cs="Times New Roman"/>
          <w:b/>
          <w:spacing w:val="60"/>
          <w:sz w:val="28"/>
        </w:rPr>
        <w:t>постановляе</w:t>
      </w:r>
      <w:r w:rsidRPr="003F3D23">
        <w:rPr>
          <w:rFonts w:ascii="Times New Roman" w:hAnsi="Times New Roman" w:cs="Times New Roman"/>
          <w:b/>
          <w:sz w:val="28"/>
        </w:rPr>
        <w:t>т:</w:t>
      </w:r>
    </w:p>
    <w:p w:rsidR="00C64F6D" w:rsidRPr="008725DD" w:rsidRDefault="00C64F6D" w:rsidP="00C64F6D">
      <w:pPr>
        <w:pStyle w:val="affffffa"/>
        <w:rPr>
          <w:rFonts w:ascii="Times New Roman" w:hAnsi="Times New Roman" w:cs="Times New Roman"/>
          <w:sz w:val="28"/>
          <w:szCs w:val="28"/>
        </w:rPr>
      </w:pPr>
    </w:p>
    <w:p w:rsidR="00C64F6D" w:rsidRDefault="00C64F6D" w:rsidP="00CF10BE">
      <w:pPr>
        <w:pStyle w:val="affffffa"/>
        <w:numPr>
          <w:ilvl w:val="0"/>
          <w:numId w:val="1"/>
        </w:numPr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A87BB6">
        <w:rPr>
          <w:rFonts w:ascii="Times New Roman" w:hAnsi="Times New Roman"/>
          <w:sz w:val="28"/>
          <w:szCs w:val="28"/>
        </w:rPr>
        <w:t>Веселовского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2</w:t>
      </w:r>
      <w:r w:rsidR="00A87BB6">
        <w:rPr>
          <w:rFonts w:ascii="Times New Roman" w:hAnsi="Times New Roman"/>
          <w:sz w:val="28"/>
          <w:szCs w:val="28"/>
        </w:rPr>
        <w:t>2</w:t>
      </w:r>
      <w:r w:rsidRPr="0094397E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8</w:t>
      </w:r>
      <w:r w:rsidRPr="0094397E">
        <w:rPr>
          <w:rFonts w:ascii="Times New Roman" w:hAnsi="Times New Roman"/>
          <w:sz w:val="28"/>
          <w:szCs w:val="28"/>
        </w:rPr>
        <w:t xml:space="preserve"> г №1</w:t>
      </w:r>
      <w:r w:rsidR="00A87BB6">
        <w:rPr>
          <w:rFonts w:ascii="Times New Roman" w:hAnsi="Times New Roman"/>
          <w:sz w:val="28"/>
          <w:szCs w:val="28"/>
        </w:rPr>
        <w:t>61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A87BB6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="0061064B">
        <w:rPr>
          <w:rFonts w:ascii="Times New Roman" w:hAnsi="Times New Roman" w:cs="Times New Roman"/>
          <w:sz w:val="28"/>
          <w:szCs w:val="28"/>
        </w:rPr>
        <w:t>Доступная среда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9082A" w:rsidRDefault="0009082A" w:rsidP="00CF10BE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со дня его официального обнародования, но не ранее 1 января 2025 г., и распространяется на правоотношения, возникающие начиная с формирования муниципальных программ </w:t>
      </w:r>
      <w:r w:rsidR="00A87BB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 для составления проекта бюджета </w:t>
      </w:r>
      <w:r w:rsidR="00A87BB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 Дубовского района на 2025 год и на плановый период 2026 и 2027 годов.</w:t>
      </w:r>
    </w:p>
    <w:p w:rsidR="00C64F6D" w:rsidRPr="006B0483" w:rsidRDefault="001B4293" w:rsidP="00C64F6D">
      <w:pPr>
        <w:pStyle w:val="affffff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C64F6D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2064FD" w:rsidRPr="00911EA3" w:rsidRDefault="002064FD" w:rsidP="002064FD">
      <w:pPr>
        <w:pStyle w:val="affffffa"/>
        <w:jc w:val="center"/>
        <w:rPr>
          <w:rFonts w:ascii="Times New Roman" w:hAnsi="Times New Roman"/>
          <w:b/>
          <w:sz w:val="28"/>
          <w:szCs w:val="28"/>
        </w:rPr>
      </w:pPr>
    </w:p>
    <w:p w:rsidR="0066048C" w:rsidRPr="006B0483" w:rsidRDefault="0066048C" w:rsidP="00D650AB">
      <w:pPr>
        <w:pStyle w:val="affffffa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A87BB6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</w:t>
      </w:r>
      <w:r w:rsidR="00C97B39">
        <w:rPr>
          <w:rFonts w:ascii="Times New Roman" w:hAnsi="Times New Roman"/>
          <w:sz w:val="28"/>
          <w:szCs w:val="28"/>
        </w:rPr>
        <w:t>С.И.Титоренко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3F3D23" w:rsidP="00297653">
      <w:pPr>
        <w:pStyle w:val="ConsPlusCell"/>
        <w:rPr>
          <w:kern w:val="2"/>
          <w:sz w:val="28"/>
          <w:szCs w:val="28"/>
        </w:rPr>
      </w:pPr>
      <w:r w:rsidRPr="009A3C88">
        <w:rPr>
          <w:szCs w:val="22"/>
        </w:rPr>
        <w:t>Постановление вносит</w:t>
      </w:r>
      <w:r>
        <w:rPr>
          <w:szCs w:val="22"/>
        </w:rPr>
        <w:t xml:space="preserve"> Сектор экономики и финансов </w:t>
      </w:r>
      <w:r w:rsidRPr="009A3C88">
        <w:rPr>
          <w:szCs w:val="22"/>
        </w:rPr>
        <w:t>5-</w:t>
      </w:r>
      <w:r>
        <w:rPr>
          <w:szCs w:val="22"/>
        </w:rPr>
        <w:t>43-85</w:t>
      </w:r>
    </w:p>
    <w:p w:rsidR="0061064B" w:rsidRDefault="0061064B" w:rsidP="00297653">
      <w:pPr>
        <w:pStyle w:val="ConsPlusCell"/>
        <w:rPr>
          <w:kern w:val="2"/>
          <w:sz w:val="28"/>
          <w:szCs w:val="28"/>
        </w:rPr>
      </w:pPr>
    </w:p>
    <w:p w:rsidR="00C64F6D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 w:rsidR="004667E5">
        <w:rPr>
          <w:kern w:val="2"/>
          <w:sz w:val="28"/>
          <w:szCs w:val="28"/>
        </w:rPr>
        <w:t xml:space="preserve"> №1</w:t>
      </w:r>
      <w:r>
        <w:rPr>
          <w:kern w:val="2"/>
          <w:sz w:val="28"/>
          <w:szCs w:val="28"/>
        </w:rPr>
        <w:t xml:space="preserve"> 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A87BB6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C64F6D" w:rsidRDefault="00D65E63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5102A">
        <w:rPr>
          <w:sz w:val="28"/>
          <w:szCs w:val="28"/>
        </w:rPr>
        <w:t>26.12</w:t>
      </w:r>
      <w:r w:rsidR="002064FD" w:rsidRPr="000109E8">
        <w:rPr>
          <w:sz w:val="28"/>
          <w:szCs w:val="28"/>
        </w:rPr>
        <w:t>.20</w:t>
      </w:r>
      <w:r w:rsidR="005B3063">
        <w:rPr>
          <w:sz w:val="28"/>
          <w:szCs w:val="28"/>
        </w:rPr>
        <w:t>2</w:t>
      </w:r>
      <w:r w:rsidR="0009082A">
        <w:rPr>
          <w:sz w:val="28"/>
          <w:szCs w:val="28"/>
        </w:rPr>
        <w:t>4 г.</w:t>
      </w:r>
      <w:r w:rsidR="002064FD" w:rsidRPr="000109E8">
        <w:rPr>
          <w:sz w:val="28"/>
          <w:szCs w:val="28"/>
        </w:rPr>
        <w:t xml:space="preserve"> №</w:t>
      </w:r>
      <w:r w:rsidR="003F3D23">
        <w:rPr>
          <w:sz w:val="28"/>
          <w:szCs w:val="28"/>
        </w:rPr>
        <w:t xml:space="preserve"> 137</w:t>
      </w:r>
    </w:p>
    <w:p w:rsidR="00C64F6D" w:rsidRDefault="00C64F6D" w:rsidP="002064FD">
      <w:pPr>
        <w:pStyle w:val="ConsPlusCell"/>
        <w:jc w:val="right"/>
        <w:rPr>
          <w:sz w:val="28"/>
          <w:szCs w:val="28"/>
        </w:rPr>
      </w:pPr>
    </w:p>
    <w:p w:rsidR="00C64F6D" w:rsidRPr="00D276AA" w:rsidRDefault="00C64F6D" w:rsidP="00C64F6D">
      <w:pPr>
        <w:pStyle w:val="affffffa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64F6D" w:rsidRDefault="00C64F6D" w:rsidP="00C64F6D">
      <w:pPr>
        <w:pStyle w:val="affffffa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A87BB6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C97B39">
        <w:rPr>
          <w:rFonts w:ascii="Times New Roman" w:hAnsi="Times New Roman"/>
          <w:sz w:val="28"/>
          <w:szCs w:val="28"/>
        </w:rPr>
        <w:t>2</w:t>
      </w:r>
      <w:r w:rsidRPr="00562B82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8</w:t>
      </w:r>
      <w:r w:rsidRPr="00562B82">
        <w:rPr>
          <w:rFonts w:ascii="Times New Roman" w:hAnsi="Times New Roman"/>
          <w:sz w:val="28"/>
          <w:szCs w:val="28"/>
        </w:rPr>
        <w:t xml:space="preserve"> г №</w:t>
      </w:r>
      <w:r w:rsidR="00C97B39">
        <w:rPr>
          <w:rFonts w:ascii="Times New Roman" w:hAnsi="Times New Roman"/>
          <w:sz w:val="28"/>
          <w:szCs w:val="28"/>
        </w:rPr>
        <w:t xml:space="preserve"> 161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A87BB6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="0061064B">
        <w:rPr>
          <w:rFonts w:ascii="Times New Roman" w:hAnsi="Times New Roman" w:cs="Times New Roman"/>
          <w:sz w:val="28"/>
          <w:szCs w:val="28"/>
        </w:rPr>
        <w:t>Доступная среда</w:t>
      </w:r>
      <w:r w:rsidRPr="00D276AA">
        <w:rPr>
          <w:rFonts w:ascii="Times New Roman" w:hAnsi="Times New Roman"/>
          <w:kern w:val="2"/>
          <w:sz w:val="28"/>
          <w:szCs w:val="28"/>
        </w:rPr>
        <w:t>»</w:t>
      </w:r>
    </w:p>
    <w:p w:rsidR="00C64F6D" w:rsidRDefault="00C64F6D" w:rsidP="00C64F6D">
      <w:pPr>
        <w:pStyle w:val="affffffa"/>
        <w:rPr>
          <w:rFonts w:ascii="Times New Roman" w:hAnsi="Times New Roman"/>
          <w:kern w:val="2"/>
          <w:sz w:val="28"/>
          <w:szCs w:val="28"/>
        </w:rPr>
      </w:pPr>
    </w:p>
    <w:p w:rsidR="0009082A" w:rsidRDefault="0009082A" w:rsidP="0009082A">
      <w:pPr>
        <w:spacing w:after="0" w:line="228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 преамбуле слова  «от </w:t>
      </w:r>
      <w:r w:rsidR="00C97B39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.01.2018 № </w:t>
      </w:r>
      <w:r w:rsidR="00C97B39">
        <w:rPr>
          <w:rFonts w:ascii="Times New Roman" w:hAnsi="Times New Roman"/>
          <w:sz w:val="28"/>
        </w:rPr>
        <w:t>«14</w:t>
      </w:r>
      <w:r>
        <w:rPr>
          <w:rFonts w:ascii="Times New Roman" w:hAnsi="Times New Roman"/>
          <w:sz w:val="28"/>
        </w:rPr>
        <w:t>» заменить словами «от </w:t>
      </w:r>
      <w:r w:rsidR="00C97B39">
        <w:rPr>
          <w:rFonts w:ascii="Times New Roman" w:hAnsi="Times New Roman"/>
          <w:sz w:val="28"/>
        </w:rPr>
        <w:t>21.08</w:t>
      </w:r>
      <w:r>
        <w:rPr>
          <w:rFonts w:ascii="Times New Roman" w:hAnsi="Times New Roman"/>
          <w:sz w:val="28"/>
        </w:rPr>
        <w:t>.202</w:t>
      </w:r>
      <w:r w:rsidR="00C97B3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 w:rsidR="00C97B39">
        <w:rPr>
          <w:rFonts w:ascii="Times New Roman" w:hAnsi="Times New Roman"/>
          <w:sz w:val="28"/>
        </w:rPr>
        <w:t>70</w:t>
      </w:r>
      <w:r>
        <w:rPr>
          <w:rFonts w:ascii="Times New Roman" w:hAnsi="Times New Roman"/>
          <w:sz w:val="28"/>
        </w:rPr>
        <w:t>».</w:t>
      </w:r>
    </w:p>
    <w:p w:rsidR="0009082A" w:rsidRDefault="0009082A" w:rsidP="0009082A">
      <w:pPr>
        <w:spacing w:after="0" w:line="228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Приложение № 1 изложить в редакции:</w:t>
      </w:r>
    </w:p>
    <w:p w:rsidR="00061F21" w:rsidRPr="000109E8" w:rsidRDefault="00061F21" w:rsidP="00061F21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061F21" w:rsidRPr="000109E8" w:rsidRDefault="00061F21" w:rsidP="00061F21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061F21" w:rsidRPr="000109E8" w:rsidRDefault="00A87BB6" w:rsidP="00061F21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061F21" w:rsidRPr="000109E8">
        <w:rPr>
          <w:kern w:val="2"/>
          <w:sz w:val="28"/>
          <w:szCs w:val="28"/>
        </w:rPr>
        <w:t xml:space="preserve"> сельского поселения</w:t>
      </w:r>
    </w:p>
    <w:p w:rsidR="00061F21" w:rsidRDefault="00061F21" w:rsidP="00061F21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C97B39">
        <w:rPr>
          <w:sz w:val="28"/>
          <w:szCs w:val="28"/>
        </w:rPr>
        <w:t>2</w:t>
      </w:r>
      <w:r>
        <w:rPr>
          <w:sz w:val="28"/>
          <w:szCs w:val="28"/>
        </w:rPr>
        <w:t>.10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C97B39">
        <w:rPr>
          <w:sz w:val="28"/>
          <w:szCs w:val="28"/>
        </w:rPr>
        <w:t>61</w:t>
      </w:r>
      <w:r w:rsidRPr="000109E8">
        <w:rPr>
          <w:sz w:val="28"/>
          <w:szCs w:val="28"/>
        </w:rPr>
        <w:t xml:space="preserve"> </w:t>
      </w:r>
    </w:p>
    <w:p w:rsidR="00061F21" w:rsidRPr="002064FD" w:rsidRDefault="00061F21" w:rsidP="00061F21">
      <w:pPr>
        <w:pStyle w:val="ConsPlusCell"/>
        <w:jc w:val="right"/>
        <w:rPr>
          <w:sz w:val="28"/>
          <w:szCs w:val="28"/>
        </w:rPr>
      </w:pPr>
    </w:p>
    <w:p w:rsidR="00061F21" w:rsidRPr="00061F21" w:rsidRDefault="00061F21" w:rsidP="00061F21">
      <w:pPr>
        <w:pStyle w:val="affffffa"/>
        <w:jc w:val="center"/>
        <w:rPr>
          <w:rFonts w:ascii="Times New Roman" w:hAnsi="Times New Roman" w:cs="Times New Roman"/>
          <w:sz w:val="28"/>
          <w:szCs w:val="28"/>
        </w:rPr>
      </w:pPr>
      <w:r w:rsidRPr="00061F2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061F21" w:rsidRPr="00061F21" w:rsidRDefault="00A87BB6" w:rsidP="00061F21">
      <w:pPr>
        <w:pStyle w:val="affffffa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061F21" w:rsidRPr="00061F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1F21" w:rsidRPr="00061F21">
        <w:rPr>
          <w:rFonts w:ascii="Times New Roman" w:hAnsi="Times New Roman" w:cs="Times New Roman"/>
          <w:bCs/>
          <w:sz w:val="28"/>
          <w:szCs w:val="28"/>
        </w:rPr>
        <w:t>«</w:t>
      </w:r>
      <w:r w:rsidR="0061064B">
        <w:rPr>
          <w:rFonts w:ascii="Times New Roman" w:hAnsi="Times New Roman" w:cs="Times New Roman"/>
          <w:sz w:val="28"/>
          <w:szCs w:val="28"/>
        </w:rPr>
        <w:t>Доступная среда</w:t>
      </w:r>
      <w:r w:rsidR="00061F21" w:rsidRPr="00061F2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61F21" w:rsidRDefault="00061F21" w:rsidP="0009082A">
      <w:pPr>
        <w:spacing w:after="0" w:line="228" w:lineRule="auto"/>
        <w:ind w:firstLine="720"/>
        <w:rPr>
          <w:rFonts w:ascii="Times New Roman" w:hAnsi="Times New Roman"/>
          <w:sz w:val="28"/>
        </w:rPr>
      </w:pPr>
    </w:p>
    <w:p w:rsidR="00061F21" w:rsidRDefault="00061F21" w:rsidP="00CF10BE">
      <w:pPr>
        <w:pStyle w:val="afffffd"/>
        <w:numPr>
          <w:ilvl w:val="0"/>
          <w:numId w:val="2"/>
        </w:numPr>
        <w:spacing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Стратегические приоритеты в сфере реализации </w:t>
      </w:r>
    </w:p>
    <w:p w:rsidR="00061F21" w:rsidRPr="002E2B3F" w:rsidRDefault="00061F21" w:rsidP="00061F21">
      <w:pPr>
        <w:pStyle w:val="afffffd"/>
        <w:spacing w:line="228" w:lineRule="auto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A87BB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061F21" w:rsidRPr="002E2B3F" w:rsidRDefault="00061F21" w:rsidP="00061F21">
      <w:pPr>
        <w:pStyle w:val="afffffd"/>
        <w:spacing w:line="228" w:lineRule="auto"/>
        <w:ind w:left="0"/>
        <w:jc w:val="center"/>
        <w:rPr>
          <w:rFonts w:ascii="Times New Roman" w:hAnsi="Times New Roman"/>
          <w:sz w:val="28"/>
          <w:shd w:val="clear" w:color="auto" w:fill="95BFFF"/>
        </w:rPr>
      </w:pPr>
      <w:r>
        <w:rPr>
          <w:rFonts w:ascii="Times New Roman" w:hAnsi="Times New Roman"/>
          <w:sz w:val="28"/>
        </w:rPr>
        <w:t>«</w:t>
      </w:r>
      <w:r w:rsidR="0061064B">
        <w:rPr>
          <w:rFonts w:ascii="Times New Roman" w:hAnsi="Times New Roman"/>
          <w:sz w:val="28"/>
        </w:rPr>
        <w:t>Доступная среда</w:t>
      </w:r>
      <w:r>
        <w:rPr>
          <w:rFonts w:ascii="Times New Roman" w:hAnsi="Times New Roman"/>
          <w:sz w:val="28"/>
        </w:rPr>
        <w:t>»</w:t>
      </w:r>
    </w:p>
    <w:p w:rsidR="00061F21" w:rsidRPr="002E2B3F" w:rsidRDefault="00061F21" w:rsidP="00061F21">
      <w:pPr>
        <w:spacing w:after="0" w:line="228" w:lineRule="auto"/>
        <w:jc w:val="both"/>
        <w:rPr>
          <w:rFonts w:ascii="Times New Roman" w:hAnsi="Times New Roman"/>
          <w:b/>
          <w:sz w:val="28"/>
        </w:rPr>
      </w:pPr>
    </w:p>
    <w:p w:rsidR="00061F21" w:rsidRDefault="00061F21" w:rsidP="00061F2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Оценка текущего состояния сферы</w:t>
      </w:r>
      <w:r>
        <w:rPr>
          <w:rFonts w:ascii="Times New Roman" w:hAnsi="Times New Roman"/>
          <w:sz w:val="28"/>
        </w:rPr>
        <w:t xml:space="preserve"> </w:t>
      </w:r>
      <w:r w:rsidRPr="002E2B3F">
        <w:rPr>
          <w:rFonts w:ascii="Times New Roman" w:hAnsi="Times New Roman"/>
          <w:sz w:val="28"/>
        </w:rPr>
        <w:t xml:space="preserve">реализации </w:t>
      </w:r>
    </w:p>
    <w:p w:rsidR="00061F21" w:rsidRPr="002E2B3F" w:rsidRDefault="00061F21" w:rsidP="00061F2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A87BB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061F21" w:rsidRDefault="00061F21" w:rsidP="00061F21">
      <w:pPr>
        <w:pStyle w:val="afffffd"/>
        <w:spacing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61064B">
        <w:rPr>
          <w:rFonts w:ascii="Times New Roman" w:hAnsi="Times New Roman"/>
          <w:sz w:val="28"/>
        </w:rPr>
        <w:t>Доступная среда</w:t>
      </w:r>
      <w:r>
        <w:rPr>
          <w:rFonts w:ascii="Times New Roman" w:hAnsi="Times New Roman"/>
          <w:sz w:val="28"/>
        </w:rPr>
        <w:t>»</w:t>
      </w:r>
    </w:p>
    <w:p w:rsidR="00C30082" w:rsidRDefault="00C30082" w:rsidP="00061F21">
      <w:pPr>
        <w:pStyle w:val="afffffd"/>
        <w:spacing w:line="228" w:lineRule="auto"/>
        <w:ind w:left="0"/>
        <w:jc w:val="center"/>
        <w:rPr>
          <w:rFonts w:ascii="Times New Roman" w:hAnsi="Times New Roman"/>
          <w:sz w:val="28"/>
        </w:rPr>
      </w:pP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 w:rsidR="00A87BB6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 w:rsidRPr="00A5568B">
        <w:rPr>
          <w:rFonts w:ascii="Times New Roman" w:hAnsi="Times New Roman"/>
          <w:sz w:val="28"/>
        </w:rPr>
        <w:t xml:space="preserve">«Доступная среда» (далее также – </w:t>
      </w:r>
      <w:r>
        <w:rPr>
          <w:rFonts w:ascii="Times New Roman" w:hAnsi="Times New Roman"/>
          <w:sz w:val="28"/>
        </w:rPr>
        <w:t>муниципальная программа</w:t>
      </w:r>
      <w:r w:rsidRPr="00A5568B">
        <w:rPr>
          <w:rFonts w:ascii="Times New Roman" w:hAnsi="Times New Roman"/>
          <w:sz w:val="28"/>
        </w:rPr>
        <w:t>) определяет цели и основные приоритеты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 xml:space="preserve">в сфере социальной защиты инвалидов </w:t>
      </w:r>
      <w:r>
        <w:rPr>
          <w:rFonts w:ascii="Times New Roman" w:hAnsi="Times New Roman"/>
          <w:sz w:val="28"/>
        </w:rPr>
        <w:t xml:space="preserve">в </w:t>
      </w:r>
      <w:r w:rsidR="00C97B39">
        <w:rPr>
          <w:rFonts w:ascii="Times New Roman" w:hAnsi="Times New Roman"/>
          <w:sz w:val="28"/>
          <w:szCs w:val="28"/>
        </w:rPr>
        <w:t>Веселовском</w:t>
      </w:r>
      <w:r>
        <w:rPr>
          <w:rFonts w:ascii="Times New Roman" w:hAnsi="Times New Roman"/>
          <w:sz w:val="28"/>
        </w:rPr>
        <w:t xml:space="preserve"> сельском поселении</w:t>
      </w:r>
      <w:r w:rsidRPr="00A5568B">
        <w:rPr>
          <w:rFonts w:ascii="Times New Roman" w:hAnsi="Times New Roman"/>
          <w:sz w:val="28"/>
        </w:rPr>
        <w:t>.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555A">
        <w:rPr>
          <w:rFonts w:ascii="Times New Roman" w:hAnsi="Times New Roman"/>
          <w:sz w:val="28"/>
        </w:rPr>
        <w:t xml:space="preserve">В </w:t>
      </w:r>
      <w:r w:rsidR="00C97B39">
        <w:rPr>
          <w:rFonts w:ascii="Times New Roman" w:hAnsi="Times New Roman"/>
          <w:sz w:val="28"/>
          <w:szCs w:val="28"/>
        </w:rPr>
        <w:t>Веселовском</w:t>
      </w:r>
      <w:r w:rsidRPr="00E7555A">
        <w:rPr>
          <w:rFonts w:ascii="Times New Roman" w:hAnsi="Times New Roman"/>
          <w:sz w:val="28"/>
        </w:rPr>
        <w:t xml:space="preserve"> сельском поселении </w:t>
      </w:r>
      <w:r>
        <w:rPr>
          <w:rFonts w:ascii="Times New Roman" w:hAnsi="Times New Roman"/>
          <w:sz w:val="28"/>
        </w:rPr>
        <w:t>м</w:t>
      </w:r>
      <w:r w:rsidRPr="00E7555A">
        <w:rPr>
          <w:rFonts w:ascii="Times New Roman" w:hAnsi="Times New Roman"/>
          <w:sz w:val="28"/>
        </w:rPr>
        <w:t>униципальная программа нацелена на формирование условий для беспрепятственного доступа к объектам и услугам в приоритетных сферах жизнедеятельности инвалидов и 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</w:r>
    </w:p>
    <w:p w:rsidR="0061064B" w:rsidRPr="00092215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2215">
        <w:rPr>
          <w:rFonts w:ascii="Times New Roman" w:hAnsi="Times New Roman"/>
          <w:sz w:val="28"/>
        </w:rPr>
        <w:t>С учетом текущего состояния доступности объектов и услуг ля инвалидов и других маломобильных групп населения муниципальной  программой определен</w:t>
      </w:r>
      <w:r w:rsidR="00A51BBE">
        <w:rPr>
          <w:rFonts w:ascii="Times New Roman" w:hAnsi="Times New Roman"/>
          <w:sz w:val="28"/>
        </w:rPr>
        <w:t>а</w:t>
      </w:r>
      <w:r w:rsidRPr="00092215">
        <w:rPr>
          <w:rFonts w:ascii="Times New Roman" w:hAnsi="Times New Roman"/>
          <w:sz w:val="28"/>
        </w:rPr>
        <w:t xml:space="preserve"> следующ</w:t>
      </w:r>
      <w:r w:rsidR="00A51BBE">
        <w:rPr>
          <w:rFonts w:ascii="Times New Roman" w:hAnsi="Times New Roman"/>
          <w:sz w:val="28"/>
        </w:rPr>
        <w:t>ая</w:t>
      </w:r>
      <w:r w:rsidRPr="00092215">
        <w:rPr>
          <w:rFonts w:ascii="Times New Roman" w:hAnsi="Times New Roman"/>
          <w:sz w:val="28"/>
        </w:rPr>
        <w:t xml:space="preserve"> цел</w:t>
      </w:r>
      <w:r w:rsidR="00A51BBE">
        <w:rPr>
          <w:rFonts w:ascii="Times New Roman" w:hAnsi="Times New Roman"/>
          <w:sz w:val="28"/>
        </w:rPr>
        <w:t>ь</w:t>
      </w:r>
      <w:r w:rsidRPr="00092215">
        <w:rPr>
          <w:rFonts w:ascii="Times New Roman" w:hAnsi="Times New Roman"/>
          <w:sz w:val="28"/>
        </w:rPr>
        <w:t xml:space="preserve">: создание в </w:t>
      </w:r>
      <w:r w:rsidR="00C97B39">
        <w:rPr>
          <w:rFonts w:ascii="Times New Roman" w:hAnsi="Times New Roman"/>
          <w:sz w:val="28"/>
          <w:szCs w:val="28"/>
        </w:rPr>
        <w:t>Веселовском</w:t>
      </w:r>
      <w:r w:rsidRPr="00092215">
        <w:rPr>
          <w:rFonts w:ascii="Times New Roman" w:hAnsi="Times New Roman"/>
          <w:sz w:val="28"/>
        </w:rPr>
        <w:t xml:space="preserve"> сельском поселении безбарьерной среды посредством повышения доли доступных для инвалидов</w:t>
      </w:r>
      <w:r w:rsidRPr="00092215">
        <w:rPr>
          <w:rFonts w:ascii="Times New Roman" w:hAnsi="Times New Roman"/>
        </w:rPr>
        <w:t xml:space="preserve"> </w:t>
      </w:r>
      <w:r w:rsidRPr="00092215">
        <w:rPr>
          <w:rFonts w:ascii="Times New Roman" w:hAnsi="Times New Roman"/>
          <w:sz w:val="28"/>
        </w:rPr>
        <w:t>и других маломобильных групп населения приоритетных объектов.</w:t>
      </w:r>
    </w:p>
    <w:p w:rsidR="0061064B" w:rsidRPr="00A5568B" w:rsidRDefault="0061064B" w:rsidP="0061064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2. Описание приоритетов и целей </w:t>
      </w:r>
      <w:r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политики</w:t>
      </w:r>
    </w:p>
    <w:p w:rsidR="0061064B" w:rsidRPr="00A5568B" w:rsidRDefault="00A87BB6" w:rsidP="0061064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Веселовского</w:t>
      </w:r>
      <w:r w:rsidR="0061064B">
        <w:rPr>
          <w:rFonts w:ascii="Times New Roman" w:hAnsi="Times New Roman"/>
          <w:sz w:val="28"/>
        </w:rPr>
        <w:t xml:space="preserve"> сельского поселения</w:t>
      </w:r>
      <w:r w:rsidR="0061064B" w:rsidRPr="00A5568B">
        <w:rPr>
          <w:rFonts w:ascii="Times New Roman" w:hAnsi="Times New Roman"/>
          <w:sz w:val="28"/>
        </w:rPr>
        <w:t xml:space="preserve"> в сфере реализации </w:t>
      </w:r>
      <w:r w:rsidR="0061064B">
        <w:rPr>
          <w:rFonts w:ascii="Times New Roman" w:hAnsi="Times New Roman"/>
          <w:sz w:val="28"/>
        </w:rPr>
        <w:t>муниципальной</w:t>
      </w:r>
      <w:r w:rsidR="0061064B" w:rsidRPr="00A5568B">
        <w:rPr>
          <w:rFonts w:ascii="Times New Roman" w:hAnsi="Times New Roman"/>
          <w:sz w:val="28"/>
        </w:rPr>
        <w:t xml:space="preserve"> программы</w:t>
      </w:r>
    </w:p>
    <w:p w:rsidR="0061064B" w:rsidRPr="00A5568B" w:rsidRDefault="0061064B" w:rsidP="006106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Основными приоритетами являются: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взаимодействие с организациями инвалидов по вопросам, связанным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с защитой прав граждан с ограниченными возможностями;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61064B" w:rsidRPr="005B1561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 w:rsidRPr="00A5568B">
        <w:rPr>
          <w:rFonts w:ascii="Times New Roman" w:hAnsi="Times New Roman"/>
          <w:sz w:val="28"/>
        </w:rPr>
        <w:t xml:space="preserve">разработана в соответствии с положениями Стратегии социально-экономического развития </w:t>
      </w:r>
      <w:r w:rsidR="00A87BB6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="00A51BBE">
        <w:rPr>
          <w:rFonts w:ascii="Times New Roman" w:hAnsi="Times New Roman"/>
          <w:sz w:val="28"/>
        </w:rPr>
        <w:t xml:space="preserve"> на период до 2030 года</w:t>
      </w:r>
      <w:r w:rsidRPr="00A5568B">
        <w:rPr>
          <w:rFonts w:ascii="Times New Roman" w:hAnsi="Times New Roman"/>
          <w:sz w:val="28"/>
        </w:rPr>
        <w:t xml:space="preserve"> </w:t>
      </w:r>
      <w:r w:rsidRPr="005B1561">
        <w:rPr>
          <w:rFonts w:ascii="Times New Roman" w:hAnsi="Times New Roman"/>
          <w:sz w:val="28"/>
          <w:szCs w:val="28"/>
        </w:rPr>
        <w:t>(далее – Стратегия).</w:t>
      </w:r>
    </w:p>
    <w:p w:rsidR="0061064B" w:rsidRPr="00A5568B" w:rsidRDefault="0061064B" w:rsidP="0061064B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61064B" w:rsidRPr="003E2F0E" w:rsidRDefault="0061064B" w:rsidP="0061064B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3E2F0E">
        <w:rPr>
          <w:rFonts w:ascii="Times New Roman" w:hAnsi="Times New Roman"/>
          <w:sz w:val="28"/>
        </w:rPr>
        <w:t xml:space="preserve">3. Сведения о взаимосвязи со стратегическими приоритетами, </w:t>
      </w:r>
    </w:p>
    <w:p w:rsidR="0061064B" w:rsidRPr="003E2F0E" w:rsidRDefault="0061064B" w:rsidP="0061064B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3E2F0E">
        <w:rPr>
          <w:rFonts w:ascii="Times New Roman" w:hAnsi="Times New Roman"/>
          <w:sz w:val="28"/>
        </w:rPr>
        <w:t xml:space="preserve">целями и показателями государственных программ </w:t>
      </w:r>
      <w:r>
        <w:rPr>
          <w:rFonts w:ascii="Times New Roman" w:hAnsi="Times New Roman"/>
          <w:sz w:val="28"/>
        </w:rPr>
        <w:t>Ростовской области</w:t>
      </w:r>
    </w:p>
    <w:p w:rsidR="0061064B" w:rsidRPr="003E2F0E" w:rsidRDefault="0061064B" w:rsidP="0061064B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61064B" w:rsidRPr="003E2F0E" w:rsidRDefault="0061064B" w:rsidP="0061064B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3E2F0E">
        <w:rPr>
          <w:rFonts w:ascii="Times New Roman" w:hAnsi="Times New Roman"/>
          <w:sz w:val="28"/>
        </w:rPr>
        <w:t xml:space="preserve">Взаимосвязь с государственной программой </w:t>
      </w:r>
      <w:r>
        <w:rPr>
          <w:rFonts w:ascii="Times New Roman" w:hAnsi="Times New Roman"/>
          <w:sz w:val="28"/>
        </w:rPr>
        <w:t>Ростовской области</w:t>
      </w:r>
      <w:r w:rsidRPr="003E2F0E">
        <w:rPr>
          <w:rFonts w:ascii="Times New Roman" w:hAnsi="Times New Roman"/>
          <w:sz w:val="28"/>
        </w:rPr>
        <w:t xml:space="preserve"> «Доступная среда», утвержденной постановлением Правительства Рос</w:t>
      </w:r>
      <w:r>
        <w:rPr>
          <w:rFonts w:ascii="Times New Roman" w:hAnsi="Times New Roman"/>
          <w:sz w:val="28"/>
        </w:rPr>
        <w:t>товской области</w:t>
      </w:r>
      <w:r w:rsidRPr="003E2F0E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15</w:t>
      </w:r>
      <w:r w:rsidRPr="003E2F0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Pr="003E2F0E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.2018</w:t>
      </w:r>
      <w:r w:rsidRPr="003E2F0E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639</w:t>
      </w:r>
      <w:r w:rsidRPr="003E2F0E">
        <w:rPr>
          <w:rFonts w:ascii="Times New Roman" w:hAnsi="Times New Roman"/>
          <w:sz w:val="28"/>
        </w:rPr>
        <w:t xml:space="preserve">, обеспечивается путем формирования </w:t>
      </w:r>
      <w:r>
        <w:rPr>
          <w:rFonts w:ascii="Times New Roman" w:hAnsi="Times New Roman"/>
          <w:sz w:val="28"/>
        </w:rPr>
        <w:t>муниципальной</w:t>
      </w:r>
      <w:r w:rsidRPr="003E2F0E">
        <w:rPr>
          <w:rFonts w:ascii="Times New Roman" w:hAnsi="Times New Roman"/>
          <w:sz w:val="28"/>
        </w:rPr>
        <w:t xml:space="preserve"> программы с учетом параметров государственной программы </w:t>
      </w:r>
      <w:r>
        <w:rPr>
          <w:rFonts w:ascii="Times New Roman" w:hAnsi="Times New Roman"/>
          <w:sz w:val="28"/>
        </w:rPr>
        <w:t>Ростовской области</w:t>
      </w:r>
      <w:r w:rsidRPr="003E2F0E">
        <w:rPr>
          <w:rFonts w:ascii="Times New Roman" w:hAnsi="Times New Roman"/>
          <w:sz w:val="28"/>
        </w:rPr>
        <w:t xml:space="preserve"> (в том числе в части показателей).</w:t>
      </w:r>
    </w:p>
    <w:p w:rsidR="0061064B" w:rsidRPr="00A5568B" w:rsidRDefault="0061064B" w:rsidP="0061064B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61064B" w:rsidRPr="00A5568B" w:rsidRDefault="0061064B" w:rsidP="0061064B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4. Задачи </w:t>
      </w:r>
      <w:r>
        <w:rPr>
          <w:rFonts w:ascii="Times New Roman" w:hAnsi="Times New Roman"/>
          <w:sz w:val="28"/>
        </w:rPr>
        <w:t>муниципального</w:t>
      </w:r>
      <w:r w:rsidRPr="00A5568B">
        <w:rPr>
          <w:rFonts w:ascii="Times New Roman" w:hAnsi="Times New Roman"/>
          <w:sz w:val="28"/>
        </w:rPr>
        <w:t xml:space="preserve"> управления, способы </w:t>
      </w:r>
    </w:p>
    <w:p w:rsidR="0061064B" w:rsidRPr="00A5568B" w:rsidRDefault="0061064B" w:rsidP="0061064B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их эффективного решения в сфере реализации </w:t>
      </w:r>
      <w:r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программы</w:t>
      </w:r>
    </w:p>
    <w:p w:rsidR="0061064B" w:rsidRPr="00A5568B" w:rsidRDefault="0061064B" w:rsidP="0061064B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</w:p>
    <w:p w:rsidR="0061064B" w:rsidRPr="00A5568B" w:rsidRDefault="0061064B" w:rsidP="0061064B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Основные задачи и способы их эффективного решения определены Стратегией. 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Реализация указанных основных приоритетов и целей осуществляется в соответствии с:</w:t>
      </w:r>
    </w:p>
    <w:p w:rsidR="0061064B" w:rsidRPr="00A5568B" w:rsidRDefault="0061064B" w:rsidP="0061064B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указами Президента Российской Федерации от 07.05.2018 № 204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«О национальных целях и стратегических задачах развития Российской Федерации на период до 2024 года», от 04.02.2021 № 68 «Об оценке эффективности деятельности высших должностных лиц субъектов Российской Федерации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и деятельности исполнительных органов субъектов Российской Федерации»;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color w:val="000000"/>
          <w:sz w:val="28"/>
        </w:rPr>
        <w:t>Федеральным законом от 24.11.1995 № 181-ФЗ «О социальной защите инвалидов в Российской Федерации»;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color w:val="000000"/>
          <w:sz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:rsidR="0061064B" w:rsidRPr="00A5568B" w:rsidRDefault="0061064B" w:rsidP="0061064B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color w:val="000000"/>
          <w:sz w:val="28"/>
        </w:rPr>
        <w:t>Областным законом от 05.07.</w:t>
      </w:r>
      <w:r w:rsidRPr="00A5568B">
        <w:rPr>
          <w:rFonts w:ascii="Times New Roman" w:hAnsi="Times New Roman"/>
          <w:sz w:val="28"/>
        </w:rPr>
        <w:t>2013 № 1115-ЗС «Об обеспечении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на территории Ростовской области беспрепятственного доступа инвалидов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lastRenderedPageBreak/>
        <w:t>и других маломобильных групп населения к объектам социальной, инженерной и транспортной инфраструктур»;</w:t>
      </w:r>
    </w:p>
    <w:p w:rsidR="0061064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Стратегией социально-экономического развития </w:t>
      </w:r>
      <w:r>
        <w:rPr>
          <w:rFonts w:ascii="Times New Roman" w:hAnsi="Times New Roman"/>
          <w:sz w:val="28"/>
        </w:rPr>
        <w:t>Ростовской области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на период до 2030 года, утвержденной постановлением Правительства Ростовской области от 26.12.2018 № 864.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К концу реализации </w:t>
      </w:r>
      <w:r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программы: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до 100 процентов к 2030 году;</w:t>
      </w:r>
    </w:p>
    <w:p w:rsidR="0061064B" w:rsidRPr="00A5568B" w:rsidRDefault="0061064B" w:rsidP="006106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11D8">
        <w:rPr>
          <w:rFonts w:ascii="Times New Roman" w:hAnsi="Times New Roman"/>
          <w:sz w:val="28"/>
        </w:rPr>
        <w:t>увеличение доли инвалидов, положительно оценивающих уровень доступности приоритетных объектов социальной инфраструктуры и услуг</w:t>
      </w:r>
      <w:r w:rsidRPr="00E811D8">
        <w:rPr>
          <w:rFonts w:ascii="Times New Roman" w:hAnsi="Times New Roman"/>
        </w:rPr>
        <w:t xml:space="preserve"> </w:t>
      </w:r>
      <w:r w:rsidRPr="00E811D8">
        <w:rPr>
          <w:rFonts w:ascii="Times New Roman" w:hAnsi="Times New Roman"/>
          <w:sz w:val="28"/>
        </w:rPr>
        <w:t xml:space="preserve">в приоритетных сферах жизнедеятельности, в общей численности </w:t>
      </w:r>
      <w:r w:rsidR="005204D3">
        <w:rPr>
          <w:rFonts w:ascii="Times New Roman" w:hAnsi="Times New Roman"/>
          <w:sz w:val="28"/>
        </w:rPr>
        <w:t xml:space="preserve">опрошенных </w:t>
      </w:r>
      <w:r w:rsidRPr="00E811D8">
        <w:rPr>
          <w:rFonts w:ascii="Times New Roman" w:hAnsi="Times New Roman"/>
          <w:sz w:val="28"/>
        </w:rPr>
        <w:t xml:space="preserve">инвалидов </w:t>
      </w:r>
      <w:r w:rsidR="00A87BB6">
        <w:rPr>
          <w:rFonts w:ascii="Times New Roman" w:hAnsi="Times New Roman"/>
          <w:sz w:val="28"/>
        </w:rPr>
        <w:t>Веселовского</w:t>
      </w:r>
      <w:r w:rsidRPr="00E811D8">
        <w:rPr>
          <w:rFonts w:ascii="Times New Roman" w:hAnsi="Times New Roman"/>
          <w:sz w:val="28"/>
        </w:rPr>
        <w:t xml:space="preserve"> сельско</w:t>
      </w:r>
      <w:r w:rsidR="005204D3">
        <w:rPr>
          <w:rFonts w:ascii="Times New Roman" w:hAnsi="Times New Roman"/>
          <w:sz w:val="28"/>
        </w:rPr>
        <w:t>го</w:t>
      </w:r>
      <w:r w:rsidRPr="00E811D8">
        <w:rPr>
          <w:rFonts w:ascii="Times New Roman" w:hAnsi="Times New Roman"/>
          <w:sz w:val="28"/>
        </w:rPr>
        <w:t xml:space="preserve"> поселени</w:t>
      </w:r>
      <w:r w:rsidR="005204D3">
        <w:rPr>
          <w:rFonts w:ascii="Times New Roman" w:hAnsi="Times New Roman"/>
          <w:sz w:val="28"/>
        </w:rPr>
        <w:t>я</w:t>
      </w:r>
      <w:r w:rsidRPr="00E811D8">
        <w:rPr>
          <w:rFonts w:ascii="Times New Roman" w:hAnsi="Times New Roman"/>
          <w:sz w:val="28"/>
        </w:rPr>
        <w:t xml:space="preserve"> до </w:t>
      </w:r>
      <w:r w:rsidR="005204D3">
        <w:rPr>
          <w:rFonts w:ascii="Times New Roman" w:hAnsi="Times New Roman"/>
          <w:sz w:val="28"/>
        </w:rPr>
        <w:t>10</w:t>
      </w:r>
      <w:r w:rsidRPr="00E811D8">
        <w:rPr>
          <w:rFonts w:ascii="Times New Roman" w:hAnsi="Times New Roman"/>
          <w:sz w:val="28"/>
        </w:rPr>
        <w:t>0 процентов к 2030 году.</w:t>
      </w:r>
    </w:p>
    <w:p w:rsidR="00D0685E" w:rsidRDefault="00D0685E" w:rsidP="00FA06AA">
      <w:pPr>
        <w:pStyle w:val="affffffa"/>
        <w:rPr>
          <w:rFonts w:ascii="Times New Roman" w:hAnsi="Times New Roman"/>
          <w:sz w:val="28"/>
        </w:rPr>
      </w:pPr>
    </w:p>
    <w:p w:rsidR="00A51BBE" w:rsidRDefault="005204D3" w:rsidP="00FA06AA">
      <w:pPr>
        <w:pStyle w:val="affffffa"/>
        <w:rPr>
          <w:rFonts w:ascii="Times New Roman" w:hAnsi="Times New Roman"/>
          <w:sz w:val="28"/>
        </w:rPr>
        <w:sectPr w:rsidR="00A51BBE" w:rsidSect="00D0685E">
          <w:pgSz w:w="11907" w:h="16840" w:code="9"/>
          <w:pgMar w:top="1134" w:right="992" w:bottom="851" w:left="1701" w:header="720" w:footer="187" w:gutter="0"/>
          <w:cols w:space="720"/>
        </w:sectPr>
      </w:pPr>
      <w:r w:rsidRPr="007D0BD6">
        <w:rPr>
          <w:rFonts w:eastAsia="Calibri"/>
          <w:kern w:val="2"/>
          <w:lang w:eastAsia="en-US"/>
        </w:rPr>
        <w:t xml:space="preserve">  </w:t>
      </w:r>
    </w:p>
    <w:p w:rsidR="00D0685E" w:rsidRPr="005E0EFA" w:rsidRDefault="00D0685E" w:rsidP="00D06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0EFA">
        <w:rPr>
          <w:rFonts w:ascii="Times New Roman" w:hAnsi="Times New Roman"/>
          <w:sz w:val="24"/>
          <w:szCs w:val="24"/>
        </w:rPr>
        <w:lastRenderedPageBreak/>
        <w:t>II. ПАСПОРТ</w:t>
      </w:r>
    </w:p>
    <w:p w:rsidR="00D0685E" w:rsidRPr="005E0EFA" w:rsidRDefault="00D0685E" w:rsidP="00D06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0EF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A87BB6" w:rsidRPr="005E0EFA">
        <w:rPr>
          <w:rFonts w:ascii="Times New Roman" w:hAnsi="Times New Roman"/>
          <w:sz w:val="24"/>
          <w:szCs w:val="24"/>
        </w:rPr>
        <w:t>Веселовского</w:t>
      </w:r>
      <w:r w:rsidRPr="005E0EFA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D0685E" w:rsidRPr="005E0EFA" w:rsidRDefault="00D0685E" w:rsidP="00D06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0EFA">
        <w:rPr>
          <w:rFonts w:ascii="Times New Roman" w:hAnsi="Times New Roman"/>
          <w:sz w:val="24"/>
          <w:szCs w:val="24"/>
        </w:rPr>
        <w:t>«</w:t>
      </w:r>
      <w:r w:rsidR="0061064B" w:rsidRPr="005E0EFA">
        <w:rPr>
          <w:rFonts w:ascii="Times New Roman" w:hAnsi="Times New Roman"/>
          <w:sz w:val="24"/>
          <w:szCs w:val="24"/>
        </w:rPr>
        <w:t>Доступная среда</w:t>
      </w:r>
      <w:r w:rsidRPr="005E0EFA">
        <w:rPr>
          <w:rFonts w:ascii="Times New Roman" w:hAnsi="Times New Roman"/>
          <w:sz w:val="24"/>
          <w:szCs w:val="24"/>
        </w:rPr>
        <w:t>»</w:t>
      </w:r>
    </w:p>
    <w:p w:rsidR="00D0685E" w:rsidRPr="005E0EFA" w:rsidRDefault="00D0685E" w:rsidP="00D06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685E" w:rsidRPr="005E0EFA" w:rsidRDefault="00D0685E" w:rsidP="00D06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0EFA">
        <w:rPr>
          <w:rFonts w:ascii="Times New Roman" w:hAnsi="Times New Roman"/>
          <w:sz w:val="24"/>
          <w:szCs w:val="24"/>
        </w:rPr>
        <w:t>1. Основные положения</w:t>
      </w:r>
    </w:p>
    <w:p w:rsidR="00D0685E" w:rsidRPr="002E2B3F" w:rsidRDefault="00D0685E" w:rsidP="00D0685E">
      <w:pPr>
        <w:spacing w:after="0" w:line="240" w:lineRule="auto"/>
        <w:ind w:left="720"/>
        <w:rPr>
          <w:rFonts w:ascii="Times New Roman" w:hAnsi="Times New Roman"/>
          <w:sz w:val="16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36"/>
        <w:gridCol w:w="4099"/>
        <w:gridCol w:w="223"/>
        <w:gridCol w:w="9840"/>
      </w:tblGrid>
      <w:tr w:rsidR="00D0685E" w:rsidRPr="005E0EFA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87BB6" w:rsidRPr="005E0EFA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0685E" w:rsidRPr="005E0EFA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 xml:space="preserve">Срок реализации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этап I: 2019 – 2024 годы;</w:t>
            </w:r>
          </w:p>
          <w:p w:rsidR="00D0685E" w:rsidRPr="005E0EFA" w:rsidRDefault="00D0685E" w:rsidP="00D0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этап II: 2025 – 2030 годы</w:t>
            </w:r>
          </w:p>
        </w:tc>
      </w:tr>
      <w:tr w:rsidR="00D0685E" w:rsidRPr="005E0EFA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343A82" w:rsidRPr="005E0EFA" w:rsidRDefault="00343A82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A82" w:rsidRPr="005E0EFA" w:rsidRDefault="00343A82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A82" w:rsidRPr="005E0EFA" w:rsidRDefault="00343A82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A51BBE" w:rsidP="00D0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 xml:space="preserve">создание в </w:t>
            </w:r>
            <w:r w:rsidR="00C97B39" w:rsidRPr="005E0EFA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Pr="005E0EFA">
              <w:rPr>
                <w:rFonts w:ascii="Times New Roman" w:hAnsi="Times New Roman"/>
                <w:sz w:val="24"/>
                <w:szCs w:val="24"/>
              </w:rPr>
              <w:t xml:space="preserve"> сельском поселении безбарьерной среды посредством повышения доли доступных для инвалидов и других маломобильных групп населения приоритетных объектов</w:t>
            </w:r>
          </w:p>
        </w:tc>
      </w:tr>
      <w:tr w:rsidR="00D0685E" w:rsidRPr="005E0EFA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810E48" w:rsidP="00D0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0,0</w:t>
            </w:r>
            <w:r w:rsidR="00D0685E" w:rsidRPr="005E0EFA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D0685E" w:rsidRPr="005E0EFA" w:rsidRDefault="00D0685E" w:rsidP="00D0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 xml:space="preserve">этап I –  </w:t>
            </w:r>
            <w:r w:rsidR="00810E48" w:rsidRPr="005E0EFA">
              <w:rPr>
                <w:rFonts w:ascii="Times New Roman" w:hAnsi="Times New Roman"/>
                <w:sz w:val="24"/>
                <w:szCs w:val="24"/>
              </w:rPr>
              <w:t>0,0</w:t>
            </w:r>
            <w:r w:rsidRPr="005E0EF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D0685E" w:rsidRPr="005E0EFA" w:rsidRDefault="00810E48" w:rsidP="004667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 xml:space="preserve">этап II – </w:t>
            </w:r>
            <w:r w:rsidR="004667E5" w:rsidRPr="005E0EFA">
              <w:rPr>
                <w:rFonts w:ascii="Times New Roman" w:hAnsi="Times New Roman"/>
                <w:sz w:val="24"/>
                <w:szCs w:val="24"/>
              </w:rPr>
              <w:t>0</w:t>
            </w:r>
            <w:r w:rsidR="00D0685E" w:rsidRPr="005E0EFA">
              <w:rPr>
                <w:rFonts w:ascii="Times New Roman" w:hAnsi="Times New Roman"/>
                <w:sz w:val="24"/>
                <w:szCs w:val="24"/>
              </w:rPr>
              <w:t>,0 тыс. рублей</w:t>
            </w:r>
          </w:p>
        </w:tc>
      </w:tr>
      <w:tr w:rsidR="00D0685E" w:rsidRPr="005E0EFA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FA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отсутствует.</w:t>
            </w:r>
          </w:p>
        </w:tc>
      </w:tr>
    </w:tbl>
    <w:p w:rsidR="00D0685E" w:rsidRPr="002E2B3F" w:rsidRDefault="00D0685E" w:rsidP="00D0685E">
      <w:pPr>
        <w:spacing w:after="0" w:line="240" w:lineRule="auto"/>
        <w:ind w:left="720"/>
        <w:rPr>
          <w:rFonts w:ascii="Times New Roman" w:hAnsi="Times New Roman"/>
          <w:sz w:val="20"/>
        </w:rPr>
      </w:pPr>
    </w:p>
    <w:p w:rsidR="00D0685E" w:rsidRPr="005E0EFA" w:rsidRDefault="00D0685E" w:rsidP="00343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B3F">
        <w:rPr>
          <w:rFonts w:ascii="Times New Roman" w:hAnsi="Times New Roman"/>
          <w:sz w:val="28"/>
        </w:rPr>
        <w:br w:type="page"/>
      </w:r>
      <w:r w:rsidRPr="005E0EFA">
        <w:rPr>
          <w:rFonts w:ascii="Times New Roman" w:hAnsi="Times New Roman" w:cs="Times New Roman"/>
          <w:sz w:val="24"/>
          <w:szCs w:val="24"/>
        </w:rPr>
        <w:lastRenderedPageBreak/>
        <w:t>2. Показатели муниципальной программы</w:t>
      </w:r>
    </w:p>
    <w:tbl>
      <w:tblPr>
        <w:tblW w:w="150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560"/>
        <w:gridCol w:w="567"/>
        <w:gridCol w:w="992"/>
        <w:gridCol w:w="709"/>
        <w:gridCol w:w="992"/>
        <w:gridCol w:w="709"/>
        <w:gridCol w:w="714"/>
        <w:gridCol w:w="703"/>
        <w:gridCol w:w="709"/>
        <w:gridCol w:w="708"/>
        <w:gridCol w:w="1134"/>
        <w:gridCol w:w="1418"/>
        <w:gridCol w:w="1559"/>
        <w:gridCol w:w="981"/>
        <w:gridCol w:w="992"/>
      </w:tblGrid>
      <w:tr w:rsidR="00DD7CF3" w:rsidRPr="005E0EFA" w:rsidTr="005E0EFA">
        <w:trPr>
          <w:trHeight w:val="278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5E0E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Единица изме-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рения 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(по 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ОКЕ</w:t>
            </w:r>
            <w:r w:rsidRPr="005E0EFA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Вид показате- ля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Ответственный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E0E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показателями национальных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5204D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ционная </w:t>
            </w:r>
          </w:p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</w:tr>
      <w:tr w:rsidR="00DD7CF3" w:rsidRPr="005E0EFA" w:rsidTr="005E0EFA">
        <w:trPr>
          <w:trHeight w:val="28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  <w:p w:rsidR="00DD7CF3" w:rsidRPr="005E0EFA" w:rsidRDefault="00DD7CF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CF3" w:rsidRPr="005E0EFA" w:rsidRDefault="00DD7CF3" w:rsidP="00DD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7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567"/>
        <w:gridCol w:w="851"/>
        <w:gridCol w:w="709"/>
        <w:gridCol w:w="984"/>
        <w:gridCol w:w="709"/>
        <w:gridCol w:w="713"/>
        <w:gridCol w:w="712"/>
        <w:gridCol w:w="709"/>
        <w:gridCol w:w="709"/>
        <w:gridCol w:w="1134"/>
        <w:gridCol w:w="1417"/>
        <w:gridCol w:w="1559"/>
        <w:gridCol w:w="980"/>
        <w:gridCol w:w="992"/>
      </w:tblGrid>
      <w:tr w:rsidR="00DD7CF3" w:rsidRPr="005E0EFA" w:rsidTr="005E0EFA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D7CF3" w:rsidRPr="005E0EFA" w:rsidTr="005E0EFA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CF3" w:rsidRPr="005E0EFA" w:rsidRDefault="00DD7CF3" w:rsidP="00DD7CF3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 Цель муниципальной программы «</w:t>
            </w:r>
            <w:r w:rsidR="00810E48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C97B39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810E48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безбарьерной среды посредством повышения доли доступных для инвалидов и других маломобильных групп населения приоритетных объектов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0E48" w:rsidRPr="005E0EFA" w:rsidTr="005E0EF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DF6691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5204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ведом-</w:t>
            </w:r>
          </w:p>
          <w:p w:rsidR="00810E48" w:rsidRPr="005E0EFA" w:rsidRDefault="00810E48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ствен-ный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5204D3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751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810E48" w:rsidRPr="005E0EFA" w:rsidRDefault="00810E48" w:rsidP="00751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04D3"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B39"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.10.2018 </w:t>
            </w:r>
          </w:p>
          <w:p w:rsidR="00810E48" w:rsidRPr="005E0EFA" w:rsidRDefault="00810E48" w:rsidP="00751A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97B39" w:rsidRPr="005E0EF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810E48" w:rsidRPr="005E0EFA" w:rsidRDefault="00810E48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«Об утверждении муниципальной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5204D3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«Доступная среда»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0E48" w:rsidRPr="005E0EFA" w:rsidRDefault="00810E48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4D3" w:rsidRPr="005E0EFA" w:rsidTr="005E0EF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Доля инвалидов, </w:t>
            </w: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A87BB6"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Веселовского</w:t>
            </w: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ведомст-</w:t>
            </w:r>
          </w:p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751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204D3" w:rsidRPr="005E0EFA" w:rsidRDefault="005204D3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C97B39"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.10.2018 </w:t>
            </w:r>
          </w:p>
          <w:p w:rsidR="005204D3" w:rsidRPr="005E0EFA" w:rsidRDefault="005204D3" w:rsidP="005204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C97B39" w:rsidRPr="005E0E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204D3" w:rsidRPr="005E0EFA" w:rsidRDefault="005204D3" w:rsidP="0052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«Об утверждении муниципальной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«Доступная среда»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04D3" w:rsidRPr="005E0EFA" w:rsidRDefault="005204D3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0685E" w:rsidRPr="005E0EFA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5E0EFA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5E0EFA" w:rsidRDefault="00D0685E" w:rsidP="005E0EFA">
      <w:pPr>
        <w:pStyle w:val="afffffd"/>
        <w:numPr>
          <w:ilvl w:val="0"/>
          <w:numId w:val="1"/>
        </w:numPr>
        <w:jc w:val="center"/>
        <w:rPr>
          <w:rFonts w:ascii="Times New Roman" w:hAnsi="Times New Roman"/>
        </w:rPr>
      </w:pPr>
      <w:r w:rsidRPr="005E0EFA">
        <w:rPr>
          <w:rFonts w:ascii="Times New Roman" w:hAnsi="Times New Roman"/>
        </w:rPr>
        <w:t>Перечень структурных элементов муниципальной программы</w:t>
      </w:r>
    </w:p>
    <w:p w:rsidR="005E0EFA" w:rsidRPr="005E0EFA" w:rsidRDefault="005E0EFA" w:rsidP="005E0EFA">
      <w:pPr>
        <w:pStyle w:val="afffffd"/>
        <w:numPr>
          <w:ilvl w:val="0"/>
          <w:numId w:val="1"/>
        </w:numPr>
        <w:jc w:val="center"/>
        <w:rPr>
          <w:rFonts w:ascii="Times New Roman" w:hAnsi="Times New Roman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79"/>
        <w:gridCol w:w="3573"/>
        <w:gridCol w:w="4110"/>
        <w:gridCol w:w="6096"/>
      </w:tblGrid>
      <w:tr w:rsidR="00D0685E" w:rsidRPr="005E0EFA" w:rsidTr="00D0685E">
        <w:tc>
          <w:tcPr>
            <w:tcW w:w="879" w:type="dxa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0685E" w:rsidRPr="005E0EFA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73" w:type="dxa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:rsidR="00D0685E" w:rsidRPr="005E0EFA" w:rsidRDefault="00D0685E" w:rsidP="00814008">
            <w:pPr>
              <w:pStyle w:val="afffff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ожидаемых эффектов</w:t>
            </w:r>
            <w:r w:rsidR="00814008" w:rsidRPr="005E0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EFA">
              <w:rPr>
                <w:rFonts w:ascii="Times New Roman" w:hAnsi="Times New Roman" w:cs="Times New Roman"/>
                <w:b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096" w:type="dxa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Связь с показателями</w:t>
            </w:r>
          </w:p>
        </w:tc>
      </w:tr>
    </w:tbl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79"/>
        <w:gridCol w:w="3573"/>
        <w:gridCol w:w="4110"/>
        <w:gridCol w:w="6096"/>
      </w:tblGrid>
      <w:tr w:rsidR="00D0685E" w:rsidRPr="005E0EFA" w:rsidTr="00D0685E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685E" w:rsidRPr="005E0EFA" w:rsidTr="00D0685E">
        <w:trPr>
          <w:trHeight w:val="64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pStyle w:val="afffffd"/>
              <w:tabs>
                <w:tab w:val="left" w:pos="426"/>
              </w:tabs>
              <w:spacing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</w:rPr>
            </w:pPr>
            <w:r w:rsidRPr="005E0EFA">
              <w:rPr>
                <w:rFonts w:ascii="Times New Roman" w:hAnsi="Times New Roman"/>
              </w:rPr>
              <w:t>1. Комплексы процессных мероприятий</w:t>
            </w:r>
          </w:p>
        </w:tc>
      </w:tr>
      <w:tr w:rsidR="00D0685E" w:rsidRPr="005E0EFA" w:rsidTr="00D0685E">
        <w:trPr>
          <w:trHeight w:val="601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D0685E" w:rsidP="00814008">
            <w:pPr>
              <w:pStyle w:val="affffffa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1.1 Комплекс процессных мероприятий «</w:t>
            </w:r>
            <w:r w:rsidR="00814008"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</w:t>
            </w:r>
          </w:p>
          <w:p w:rsidR="00D0685E" w:rsidRPr="005E0EFA" w:rsidRDefault="00814008" w:rsidP="00814008">
            <w:pPr>
              <w:pStyle w:val="afffff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для беспрепятственного доступа и получения услуг инвалидами и другими маломобильными группами населения</w:t>
            </w:r>
            <w:r w:rsidR="00D0685E" w:rsidRPr="005E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685E" w:rsidRPr="005E0EFA" w:rsidRDefault="00814008" w:rsidP="00814008">
            <w:pPr>
              <w:pStyle w:val="afffff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Куратор: отсутствует</w:t>
            </w:r>
          </w:p>
          <w:p w:rsidR="00D0685E" w:rsidRPr="005E0EFA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реализацию: 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85E" w:rsidRPr="005E0EFA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814008" w:rsidRPr="005E0EFA" w:rsidTr="00D0685E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населения;</w:t>
            </w:r>
          </w:p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карты доступности объектов и услуг, отображающей сравниваемую информацию </w:t>
            </w:r>
          </w:p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 доступности объектов и услуг для инвалидов </w:t>
            </w:r>
          </w:p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 других маломобильных групп населения;</w:t>
            </w:r>
          </w:p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</w:t>
            </w:r>
          </w:p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 получения услуг инвалидами и другими маломобильными группами населения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</w:t>
            </w:r>
          </w:p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814008" w:rsidRPr="005E0EFA" w:rsidRDefault="0081400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 общем количестве приоритетных объектов социальной инфраструктуры</w:t>
            </w:r>
          </w:p>
        </w:tc>
      </w:tr>
    </w:tbl>
    <w:p w:rsidR="00D0685E" w:rsidRPr="005E0EFA" w:rsidRDefault="00D0685E" w:rsidP="00D0685E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5E0EFA" w:rsidRDefault="00D0685E" w:rsidP="00D0685E">
      <w:pPr>
        <w:rPr>
          <w:rFonts w:ascii="Times New Roman" w:hAnsi="Times New Roman" w:cs="Times New Roman"/>
          <w:sz w:val="24"/>
          <w:szCs w:val="24"/>
        </w:rPr>
        <w:sectPr w:rsidR="00D0685E" w:rsidRPr="005E0EFA" w:rsidSect="003F3D23">
          <w:pgSz w:w="16840" w:h="11907" w:orient="landscape" w:code="9"/>
          <w:pgMar w:top="1843" w:right="851" w:bottom="567" w:left="1134" w:header="720" w:footer="187" w:gutter="0"/>
          <w:cols w:space="720"/>
        </w:sectPr>
      </w:pPr>
    </w:p>
    <w:p w:rsidR="00D0685E" w:rsidRPr="005E0EFA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lastRenderedPageBreak/>
        <w:t>4. Параметры финансового обеспечения муниципальной программы</w:t>
      </w:r>
    </w:p>
    <w:p w:rsidR="00D0685E" w:rsidRPr="005E0EFA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6"/>
        <w:gridCol w:w="5498"/>
        <w:gridCol w:w="1985"/>
        <w:gridCol w:w="2410"/>
        <w:gridCol w:w="2126"/>
        <w:gridCol w:w="2551"/>
      </w:tblGrid>
      <w:tr w:rsidR="00D0685E" w:rsidRPr="005E0EFA" w:rsidTr="00D0685E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0685E" w:rsidRPr="005E0EFA" w:rsidTr="00D0685E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</w:tbl>
    <w:p w:rsidR="00D0685E" w:rsidRPr="005E0EFA" w:rsidRDefault="00D0685E" w:rsidP="00D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8"/>
        <w:gridCol w:w="5496"/>
        <w:gridCol w:w="1985"/>
        <w:gridCol w:w="2377"/>
        <w:gridCol w:w="2228"/>
        <w:gridCol w:w="2482"/>
      </w:tblGrid>
      <w:tr w:rsidR="00D0685E" w:rsidRPr="005E0EFA" w:rsidTr="00D0685E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4008" w:rsidRPr="005E0EFA" w:rsidTr="00D0685E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D0685E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D0685E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«Доступная среда»,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008" w:rsidRPr="005E0EFA" w:rsidTr="00D0685E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D068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008" w:rsidRPr="005E0EFA" w:rsidTr="00D0685E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D0685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814008">
            <w:pPr>
              <w:pStyle w:val="afffff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5E0E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008" w:rsidRPr="005E0EFA" w:rsidTr="00D0685E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D068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4008" w:rsidRPr="005E0EFA" w:rsidRDefault="0081400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</w:p>
    <w:p w:rsidR="00D0685E" w:rsidRPr="005E0EFA" w:rsidRDefault="00D0685E" w:rsidP="00D0685E">
      <w:pPr>
        <w:pStyle w:val="afffffd"/>
        <w:tabs>
          <w:tab w:val="left" w:pos="16869"/>
        </w:tabs>
        <w:ind w:left="17010"/>
        <w:jc w:val="center"/>
        <w:rPr>
          <w:rFonts w:ascii="Times New Roman" w:hAnsi="Times New Roman"/>
        </w:rPr>
      </w:pPr>
      <w:r w:rsidRPr="005E0EFA">
        <w:rPr>
          <w:rFonts w:ascii="Times New Roman" w:hAnsi="Times New Roman"/>
        </w:rPr>
        <w:t>и»</w:t>
      </w:r>
    </w:p>
    <w:p w:rsidR="00D0685E" w:rsidRPr="005E0EFA" w:rsidRDefault="00D0685E" w:rsidP="00D0685E">
      <w:pPr>
        <w:pStyle w:val="afffffd"/>
        <w:ind w:left="0"/>
        <w:jc w:val="center"/>
        <w:rPr>
          <w:rFonts w:ascii="Times New Roman" w:hAnsi="Times New Roman"/>
        </w:rPr>
      </w:pPr>
    </w:p>
    <w:p w:rsidR="005E0EFA" w:rsidRDefault="005E0EFA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E0EFA" w:rsidRDefault="005E0EFA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lastRenderedPageBreak/>
        <w:t>III. ПАСПОРТ</w:t>
      </w:r>
    </w:p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</w:p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t>«</w:t>
      </w:r>
      <w:r w:rsidR="00814008" w:rsidRPr="005E0EFA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5E0EFA">
        <w:rPr>
          <w:rFonts w:ascii="Times New Roman" w:hAnsi="Times New Roman" w:cs="Times New Roman"/>
          <w:sz w:val="24"/>
          <w:szCs w:val="24"/>
        </w:rPr>
        <w:t>»</w:t>
      </w:r>
    </w:p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5E0EFA" w:rsidRDefault="00D0685E" w:rsidP="00CF10BE">
      <w:pPr>
        <w:widowControl w:val="0"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t xml:space="preserve">Основные положения </w:t>
      </w:r>
    </w:p>
    <w:p w:rsidR="00D0685E" w:rsidRPr="005E0EFA" w:rsidRDefault="00D0685E" w:rsidP="00D0685E">
      <w:pPr>
        <w:widowControl w:val="0"/>
        <w:spacing w:after="0" w:line="240" w:lineRule="auto"/>
        <w:ind w:left="72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Layout w:type="fixed"/>
        <w:tblLook w:val="04A0"/>
      </w:tblPr>
      <w:tblGrid>
        <w:gridCol w:w="685"/>
        <w:gridCol w:w="6086"/>
        <w:gridCol w:w="585"/>
        <w:gridCol w:w="7494"/>
      </w:tblGrid>
      <w:tr w:rsidR="00D0685E" w:rsidRPr="005E0EFA" w:rsidTr="00D0685E">
        <w:tc>
          <w:tcPr>
            <w:tcW w:w="685" w:type="dxa"/>
            <w:shd w:val="clear" w:color="auto" w:fill="auto"/>
          </w:tcPr>
          <w:p w:rsidR="00D0685E" w:rsidRPr="005E0EFA" w:rsidRDefault="00D0685E" w:rsidP="00D0685E">
            <w:pPr>
              <w:pStyle w:val="afffffd"/>
              <w:widowControl w:val="0"/>
              <w:ind w:left="0"/>
              <w:jc w:val="center"/>
              <w:outlineLvl w:val="2"/>
              <w:rPr>
                <w:rFonts w:ascii="Times New Roman" w:hAnsi="Times New Roman"/>
              </w:rPr>
            </w:pPr>
            <w:r w:rsidRPr="005E0EFA">
              <w:rPr>
                <w:rFonts w:ascii="Times New Roman" w:hAnsi="Times New Roman"/>
              </w:rPr>
              <w:t>1.1.</w:t>
            </w:r>
          </w:p>
        </w:tc>
        <w:tc>
          <w:tcPr>
            <w:tcW w:w="6086" w:type="dxa"/>
          </w:tcPr>
          <w:p w:rsidR="00D0685E" w:rsidRPr="005E0EFA" w:rsidRDefault="00D0685E" w:rsidP="004E2126">
            <w:pPr>
              <w:pStyle w:val="afffffd"/>
              <w:widowControl w:val="0"/>
              <w:ind w:left="0" w:firstLine="34"/>
              <w:jc w:val="both"/>
              <w:outlineLvl w:val="2"/>
              <w:rPr>
                <w:rFonts w:ascii="Times New Roman" w:hAnsi="Times New Roman"/>
              </w:rPr>
            </w:pPr>
            <w:r w:rsidRPr="005E0EFA"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</w:t>
            </w:r>
            <w:r w:rsidR="00814008" w:rsidRPr="005E0EFA">
              <w:rPr>
                <w:rFonts w:ascii="Times New Roman" w:hAnsi="Times New Roman"/>
              </w:rPr>
              <w:t xml:space="preserve">  </w:t>
            </w:r>
            <w:r w:rsidRPr="005E0EFA">
              <w:rPr>
                <w:rFonts w:ascii="Times New Roman" w:hAnsi="Times New Roman"/>
              </w:rPr>
              <w:t>«</w:t>
            </w:r>
            <w:r w:rsidR="00814008" w:rsidRPr="005E0EFA">
              <w:rPr>
                <w:rFonts w:ascii="Times New Roman" w:eastAsia="Calibri" w:hAnsi="Times New Roman"/>
                <w:kern w:val="2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5E0EFA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585" w:type="dxa"/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94" w:type="dxa"/>
          </w:tcPr>
          <w:p w:rsidR="00D0685E" w:rsidRPr="005E0EFA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85E" w:rsidRPr="005E0EFA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E" w:rsidRPr="005E0EFA" w:rsidTr="00D0685E">
        <w:tc>
          <w:tcPr>
            <w:tcW w:w="685" w:type="dxa"/>
            <w:shd w:val="clear" w:color="auto" w:fill="auto"/>
          </w:tcPr>
          <w:p w:rsidR="00D0685E" w:rsidRPr="005E0EFA" w:rsidRDefault="00D0685E" w:rsidP="00D0685E">
            <w:pPr>
              <w:pStyle w:val="afffffd"/>
              <w:widowControl w:val="0"/>
              <w:ind w:left="0"/>
              <w:jc w:val="center"/>
              <w:outlineLvl w:val="2"/>
              <w:rPr>
                <w:rFonts w:ascii="Times New Roman" w:hAnsi="Times New Roman"/>
              </w:rPr>
            </w:pPr>
            <w:r w:rsidRPr="005E0EFA">
              <w:rPr>
                <w:rFonts w:ascii="Times New Roman" w:hAnsi="Times New Roman"/>
              </w:rPr>
              <w:t>1.2.</w:t>
            </w:r>
          </w:p>
        </w:tc>
        <w:tc>
          <w:tcPr>
            <w:tcW w:w="6086" w:type="dxa"/>
          </w:tcPr>
          <w:p w:rsidR="00D0685E" w:rsidRPr="005E0EFA" w:rsidRDefault="00D0685E" w:rsidP="00D0685E">
            <w:pPr>
              <w:pStyle w:val="afffffd"/>
              <w:widowControl w:val="0"/>
              <w:ind w:left="0"/>
              <w:jc w:val="both"/>
              <w:outlineLvl w:val="2"/>
              <w:rPr>
                <w:rFonts w:ascii="Times New Roman" w:hAnsi="Times New Roman"/>
              </w:rPr>
            </w:pPr>
            <w:r w:rsidRPr="005E0EFA">
              <w:rPr>
                <w:rFonts w:ascii="Times New Roman" w:hAnsi="Times New Roman"/>
              </w:rPr>
              <w:t xml:space="preserve">Связь с муниципальной программой </w:t>
            </w:r>
            <w:r w:rsidR="00A87BB6" w:rsidRPr="005E0EFA">
              <w:rPr>
                <w:rFonts w:ascii="Times New Roman" w:hAnsi="Times New Roman"/>
              </w:rPr>
              <w:t>Веселовского</w:t>
            </w:r>
            <w:r w:rsidRPr="005E0EFA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585" w:type="dxa"/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94" w:type="dxa"/>
          </w:tcPr>
          <w:p w:rsidR="00D0685E" w:rsidRPr="005E0EFA" w:rsidRDefault="00D0685E" w:rsidP="004E2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="004E2126" w:rsidRPr="005E0EFA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D0685E" w:rsidRPr="005E0EFA" w:rsidRDefault="00D0685E" w:rsidP="005E0EFA">
      <w:pPr>
        <w:pStyle w:val="afffffd"/>
        <w:widowControl w:val="0"/>
        <w:numPr>
          <w:ilvl w:val="0"/>
          <w:numId w:val="3"/>
        </w:numPr>
        <w:tabs>
          <w:tab w:val="left" w:pos="3765"/>
          <w:tab w:val="right" w:pos="10803"/>
        </w:tabs>
        <w:jc w:val="center"/>
        <w:outlineLvl w:val="2"/>
        <w:rPr>
          <w:rFonts w:ascii="Times New Roman" w:hAnsi="Times New Roman"/>
        </w:rPr>
      </w:pPr>
      <w:r w:rsidRPr="005E0EFA">
        <w:rPr>
          <w:rFonts w:ascii="Times New Roman" w:hAnsi="Times New Roman"/>
        </w:rPr>
        <w:t>Показатели комплекса процессных мероприятий</w:t>
      </w:r>
    </w:p>
    <w:p w:rsidR="005E0EFA" w:rsidRPr="005E0EFA" w:rsidRDefault="005E0EFA" w:rsidP="005E0EFA">
      <w:pPr>
        <w:pStyle w:val="afffffd"/>
        <w:widowControl w:val="0"/>
        <w:numPr>
          <w:ilvl w:val="0"/>
          <w:numId w:val="3"/>
        </w:numPr>
        <w:tabs>
          <w:tab w:val="left" w:pos="3765"/>
          <w:tab w:val="right" w:pos="10803"/>
        </w:tabs>
        <w:jc w:val="center"/>
        <w:outlineLvl w:val="2"/>
        <w:rPr>
          <w:rFonts w:ascii="Times New Roman" w:hAnsi="Times New Roman"/>
        </w:rPr>
      </w:pPr>
    </w:p>
    <w:tbl>
      <w:tblPr>
        <w:tblW w:w="14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2"/>
        <w:gridCol w:w="2897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737"/>
        <w:gridCol w:w="1028"/>
      </w:tblGrid>
      <w:tr w:rsidR="00D0685E" w:rsidRPr="005E0EFA" w:rsidTr="005E0EFA">
        <w:trPr>
          <w:trHeight w:val="278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Информа-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D0685E" w:rsidRPr="005E0EFA" w:rsidTr="005E0EFA">
        <w:trPr>
          <w:trHeight w:val="17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2030 год справочно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E" w:rsidRPr="005E0EFA" w:rsidTr="005E0EFA">
        <w:tblPrEx>
          <w:tblCellMar>
            <w:left w:w="57" w:type="dxa"/>
            <w:right w:w="57" w:type="dxa"/>
          </w:tblCellMar>
        </w:tblPrEx>
        <w:trPr>
          <w:trHeight w:hRule="exact" w:val="284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685E" w:rsidRPr="005E0EFA" w:rsidTr="005E0EFA">
        <w:tblPrEx>
          <w:tblCellMar>
            <w:left w:w="57" w:type="dxa"/>
            <w:right w:w="57" w:type="dxa"/>
          </w:tblCellMar>
        </w:tblPrEx>
        <w:trPr>
          <w:trHeight w:val="257"/>
        </w:trPr>
        <w:tc>
          <w:tcPr>
            <w:tcW w:w="149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7C58" w:rsidRPr="005E0EFA" w:rsidRDefault="00D0685E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</w:t>
            </w:r>
            <w:r w:rsidR="000D7C58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D0685E" w:rsidRPr="005E0EFA" w:rsidRDefault="000D7C58" w:rsidP="000D7C58">
            <w:pPr>
              <w:pStyle w:val="afffffd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5E0EFA">
              <w:rPr>
                <w:rFonts w:ascii="Times New Roman" w:hAnsi="Times New Roman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D0685E" w:rsidRPr="005E0EFA">
              <w:rPr>
                <w:rFonts w:ascii="Times New Roman" w:hAnsi="Times New Roman"/>
              </w:rPr>
              <w:t>»</w:t>
            </w:r>
          </w:p>
        </w:tc>
      </w:tr>
      <w:tr w:rsidR="004E2126" w:rsidRPr="005E0EFA" w:rsidTr="005E0EFA">
        <w:tblPrEx>
          <w:tblCellMar>
            <w:left w:w="57" w:type="dxa"/>
            <w:right w:w="57" w:type="dxa"/>
          </w:tblCellMar>
        </w:tblPrEx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C90769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Показатель. Доля доступных для инвалидов и других маломобильных групп населения приоритетных объектов социальной, 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E2126" w:rsidRPr="005E0EFA" w:rsidTr="005E0EFA">
        <w:tblPrEx>
          <w:tblCellMar>
            <w:left w:w="57" w:type="dxa"/>
            <w:right w:w="57" w:type="dxa"/>
          </w:tblCellMar>
        </w:tblPrEx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126" w:rsidRPr="005E0EFA" w:rsidRDefault="004E2126" w:rsidP="00D0685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A7F6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Показатель. </w:t>
            </w: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A87BB6"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Веселовского</w:t>
            </w: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E2126" w:rsidRPr="005E0EFA" w:rsidRDefault="004E2126" w:rsidP="0075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126" w:rsidRPr="005E0EFA" w:rsidRDefault="004E2126" w:rsidP="00DF6691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126" w:rsidRPr="005E0EFA" w:rsidRDefault="004E2126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D0685E" w:rsidRDefault="00D0685E" w:rsidP="00894B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br w:type="page"/>
      </w:r>
      <w:r w:rsidRPr="005E0EFA">
        <w:rPr>
          <w:rFonts w:ascii="Times New Roman" w:hAnsi="Times New Roman" w:cs="Times New Roman"/>
          <w:sz w:val="24"/>
          <w:szCs w:val="24"/>
        </w:rPr>
        <w:lastRenderedPageBreak/>
        <w:t xml:space="preserve">2.1. План достижения показателей комплекса процессных мероприятий в 2025-2027 году </w:t>
      </w:r>
    </w:p>
    <w:p w:rsidR="005E0EFA" w:rsidRPr="005E0EFA" w:rsidRDefault="005E0EFA" w:rsidP="00894B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4"/>
        <w:gridCol w:w="3971"/>
        <w:gridCol w:w="1271"/>
        <w:gridCol w:w="997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709"/>
      </w:tblGrid>
      <w:tr w:rsidR="00D0685E" w:rsidRPr="005E0EFA" w:rsidTr="005E0EFA">
        <w:trPr>
          <w:trHeight w:val="2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комплекса </w:t>
            </w:r>
          </w:p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Уровень пока-зателя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7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На конец </w:t>
            </w:r>
          </w:p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</w:tr>
      <w:tr w:rsidR="00D0685E" w:rsidRPr="005E0EFA" w:rsidTr="005E0EFA">
        <w:trPr>
          <w:trHeight w:val="55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ind w:hanging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октябрь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85E" w:rsidRPr="005E0EFA" w:rsidRDefault="00D0685E" w:rsidP="00D0685E">
      <w:pPr>
        <w:widowControl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2"/>
        <w:gridCol w:w="3973"/>
        <w:gridCol w:w="1270"/>
        <w:gridCol w:w="1001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706"/>
      </w:tblGrid>
      <w:tr w:rsidR="00D0685E" w:rsidRPr="005E0EFA" w:rsidTr="005E0EFA">
        <w:trPr>
          <w:trHeight w:val="7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0685E" w:rsidRPr="005E0EFA" w:rsidTr="005E0EFA">
        <w:trPr>
          <w:trHeight w:val="541"/>
        </w:trPr>
        <w:tc>
          <w:tcPr>
            <w:tcW w:w="14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7C58" w:rsidRPr="005E0EFA" w:rsidRDefault="00D0685E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комплекса процессных мероприятий «</w:t>
            </w:r>
            <w:r w:rsidR="000D7C58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D0685E" w:rsidRPr="005E0EFA" w:rsidRDefault="000D7C58" w:rsidP="000D7C5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D0685E" w:rsidRPr="005E0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0685E" w:rsidRPr="005E0EFA" w:rsidTr="005E0EFA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0D7C58" w:rsidP="00D0685E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D0685E" w:rsidRPr="005E0EFA" w:rsidTr="005E0EFA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0D7C58" w:rsidP="00894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A87BB6"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Веселовского</w:t>
            </w: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</w:tbl>
    <w:p w:rsidR="004C0B05" w:rsidRPr="005E0EFA" w:rsidRDefault="004C0B05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5E0EFA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5E0EFA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5E0EFA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769" w:rsidRPr="005E0EFA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B39" w:rsidRPr="005E0EFA" w:rsidRDefault="00C97B39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EFA" w:rsidRDefault="005E0EFA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85E" w:rsidRPr="005E0EFA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D0685E" w:rsidRPr="005E0EFA" w:rsidRDefault="00D0685E" w:rsidP="00D0685E">
      <w:pPr>
        <w:widowControl w:val="0"/>
        <w:spacing w:after="0" w:line="240" w:lineRule="auto"/>
        <w:ind w:left="72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8"/>
        <w:gridCol w:w="4394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D0685E" w:rsidRPr="005E0EFA" w:rsidTr="005E0EFA">
        <w:trPr>
          <w:trHeight w:val="41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по годам реализации</w:t>
            </w:r>
          </w:p>
        </w:tc>
      </w:tr>
      <w:tr w:rsidR="00D0685E" w:rsidRPr="005E0EFA" w:rsidTr="005E0EFA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D0685E" w:rsidRPr="005E0EFA" w:rsidRDefault="00D0685E" w:rsidP="00D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8"/>
        <w:gridCol w:w="4394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D0685E" w:rsidRPr="005E0EFA" w:rsidTr="005E0EFA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85E" w:rsidRPr="005E0EFA" w:rsidTr="005E0EFA">
        <w:tc>
          <w:tcPr>
            <w:tcW w:w="14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D0685E" w:rsidP="000D7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комплекса процессных мероприятий «</w:t>
            </w:r>
            <w:r w:rsidR="000D7C58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D0685E" w:rsidRPr="005E0EFA" w:rsidRDefault="000D7C58" w:rsidP="000D7C58">
            <w:pPr>
              <w:pStyle w:val="afffffd"/>
              <w:widowControl w:val="0"/>
              <w:numPr>
                <w:ilvl w:val="3"/>
                <w:numId w:val="4"/>
              </w:numPr>
              <w:tabs>
                <w:tab w:val="left" w:pos="284"/>
              </w:tabs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/>
              </w:rPr>
            </w:pPr>
            <w:r w:rsidRPr="005E0EFA">
              <w:rPr>
                <w:rFonts w:ascii="Times New Roman" w:hAnsi="Times New Roman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D0685E" w:rsidRPr="005E0EF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0D7C58" w:rsidRPr="005E0EFA" w:rsidTr="005E0EFA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751A20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Адаптированы приоритетные объекты социальной инфраструктуры </w:t>
            </w:r>
          </w:p>
          <w:p w:rsidR="000D7C58" w:rsidRPr="005E0EFA" w:rsidRDefault="000D7C58" w:rsidP="000D7C58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</w:p>
          <w:p w:rsidR="000D7C58" w:rsidRPr="005E0EFA" w:rsidRDefault="000D7C58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для беспрепятственного доступа и получения услуг инвалидами </w:t>
            </w:r>
          </w:p>
          <w:p w:rsidR="000D7C58" w:rsidRPr="005E0EFA" w:rsidRDefault="000D7C58" w:rsidP="00751A2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 другими маломобиль-ными группами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0685E" w:rsidRPr="005E0EFA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5E0EFA" w:rsidRDefault="00D0685E" w:rsidP="00D0685E">
      <w:pPr>
        <w:rPr>
          <w:rFonts w:ascii="Times New Roman" w:hAnsi="Times New Roman" w:cs="Times New Roman"/>
          <w:sz w:val="24"/>
          <w:szCs w:val="24"/>
        </w:rPr>
        <w:sectPr w:rsidR="00D0685E" w:rsidRPr="005E0EFA" w:rsidSect="00D0685E">
          <w:headerReference w:type="default" r:id="rId8"/>
          <w:footerReference w:type="default" r:id="rId9"/>
          <w:pgSz w:w="16840" w:h="11907" w:orient="landscape" w:code="9"/>
          <w:pgMar w:top="1701" w:right="1134" w:bottom="567" w:left="1134" w:header="720" w:footer="187" w:gutter="0"/>
          <w:cols w:space="720"/>
        </w:sectPr>
      </w:pPr>
    </w:p>
    <w:p w:rsidR="00D0685E" w:rsidRPr="005E0EFA" w:rsidRDefault="00D0685E" w:rsidP="00894B76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lastRenderedPageBreak/>
        <w:t xml:space="preserve">4. Параметры финансового обеспечения комплекса </w:t>
      </w:r>
      <w:r w:rsidR="00894B76" w:rsidRPr="005E0EFA">
        <w:rPr>
          <w:rFonts w:ascii="Times New Roman" w:hAnsi="Times New Roman" w:cs="Times New Roman"/>
          <w:sz w:val="24"/>
          <w:szCs w:val="24"/>
        </w:rPr>
        <w:t>про</w:t>
      </w:r>
      <w:r w:rsidRPr="005E0EFA">
        <w:rPr>
          <w:rFonts w:ascii="Times New Roman" w:hAnsi="Times New Roman" w:cs="Times New Roman"/>
          <w:sz w:val="24"/>
          <w:szCs w:val="24"/>
        </w:rPr>
        <w:t>цессных мероприятий</w:t>
      </w:r>
    </w:p>
    <w:p w:rsidR="00D0685E" w:rsidRPr="005E0EFA" w:rsidRDefault="00D0685E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5E0EFA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9"/>
        <w:gridCol w:w="4323"/>
        <w:gridCol w:w="2977"/>
        <w:gridCol w:w="1701"/>
        <w:gridCol w:w="1560"/>
        <w:gridCol w:w="1842"/>
        <w:gridCol w:w="1417"/>
      </w:tblGrid>
      <w:tr w:rsidR="00D0685E" w:rsidRPr="005E0EFA" w:rsidTr="005E0EFA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D0685E" w:rsidRPr="005E0EFA" w:rsidTr="005E0EFA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</w:tbl>
    <w:p w:rsidR="00D0685E" w:rsidRPr="005E0EFA" w:rsidRDefault="00D0685E" w:rsidP="00D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9"/>
        <w:gridCol w:w="4323"/>
        <w:gridCol w:w="2977"/>
        <w:gridCol w:w="1701"/>
        <w:gridCol w:w="1560"/>
        <w:gridCol w:w="1842"/>
        <w:gridCol w:w="1417"/>
      </w:tblGrid>
      <w:tr w:rsidR="00D0685E" w:rsidRPr="005E0EFA" w:rsidTr="005E0EFA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7C58" w:rsidRPr="005E0EFA" w:rsidTr="005E0EFA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0D7C58" w:rsidRPr="005E0EFA" w:rsidRDefault="000D7C58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0E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7C58" w:rsidRPr="005E0EFA" w:rsidTr="005E0EFA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7C58" w:rsidRPr="005E0EFA" w:rsidTr="005E0EFA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 </w:t>
            </w:r>
          </w:p>
          <w:p w:rsidR="000D7C58" w:rsidRPr="005E0EFA" w:rsidRDefault="000D7C58" w:rsidP="000D7C58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«Адаптированы приоритетные объекты социальной инфраструктуры </w:t>
            </w:r>
          </w:p>
          <w:p w:rsidR="000D7C58" w:rsidRPr="005E0EFA" w:rsidRDefault="000D7C58" w:rsidP="000D7C58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7C58" w:rsidRPr="005E0EFA" w:rsidTr="005E0EFA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7C58" w:rsidRPr="005E0EFA" w:rsidTr="005E0EFA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0D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951 0104 01 1 02 28010 240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75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C58" w:rsidRPr="005E0EFA" w:rsidRDefault="000D7C58" w:rsidP="00C0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0685E" w:rsidRPr="005E0EFA" w:rsidRDefault="00D0685E" w:rsidP="00D0685E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t>* </w:t>
      </w:r>
      <w:r w:rsidRPr="005E0EFA">
        <w:rPr>
          <w:rStyle w:val="1f0"/>
          <w:rFonts w:ascii="Times New Roman" w:hAnsi="Times New Roman" w:cs="Times New Roman"/>
          <w:sz w:val="24"/>
          <w:szCs w:val="24"/>
        </w:rPr>
        <w:t>Объем финансирования уточняется при плановом годе реализации мероприятий.</w:t>
      </w:r>
    </w:p>
    <w:p w:rsidR="00D0685E" w:rsidRDefault="00D0685E" w:rsidP="00D0685E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br w:type="page"/>
      </w:r>
      <w:r w:rsidRPr="005E0EFA">
        <w:rPr>
          <w:rFonts w:ascii="Times New Roman" w:hAnsi="Times New Roman" w:cs="Times New Roman"/>
          <w:sz w:val="24"/>
          <w:szCs w:val="24"/>
        </w:rPr>
        <w:lastRenderedPageBreak/>
        <w:t>5. План реализации комплекса процессных мероприятий на 2025 – 2027 годы</w:t>
      </w:r>
    </w:p>
    <w:p w:rsidR="005E0EFA" w:rsidRPr="005E0EFA" w:rsidRDefault="005E0EFA" w:rsidP="00D0685E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5254"/>
        <w:gridCol w:w="1701"/>
        <w:gridCol w:w="2977"/>
        <w:gridCol w:w="1984"/>
        <w:gridCol w:w="2126"/>
      </w:tblGrid>
      <w:tr w:rsidR="00D0685E" w:rsidRPr="005E0EFA" w:rsidTr="005E0EFA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Ф.И.О.,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</w:tbl>
    <w:p w:rsidR="00D0685E" w:rsidRPr="005E0EFA" w:rsidRDefault="00D0685E" w:rsidP="00D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5254"/>
        <w:gridCol w:w="1701"/>
        <w:gridCol w:w="2977"/>
        <w:gridCol w:w="1984"/>
        <w:gridCol w:w="2126"/>
      </w:tblGrid>
      <w:tr w:rsidR="00D0685E" w:rsidRPr="005E0EFA" w:rsidTr="005E0EFA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685E" w:rsidRPr="005E0EFA" w:rsidTr="005E0EFA"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7D44" w:rsidRPr="005E0EFA" w:rsidRDefault="00D0685E" w:rsidP="00477D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1.Задача комплекса процессных мероприятий </w:t>
            </w:r>
            <w:r w:rsidRPr="005E0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77D44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Обеспечено повышение уровня доступности приоритетных </w:t>
            </w:r>
          </w:p>
          <w:p w:rsidR="00D0685E" w:rsidRPr="005E0EFA" w:rsidRDefault="00477D44" w:rsidP="00477D44">
            <w:pPr>
              <w:pStyle w:val="afffffd"/>
              <w:widowControl w:val="0"/>
              <w:ind w:left="0"/>
              <w:contextualSpacing w:val="0"/>
              <w:jc w:val="center"/>
              <w:outlineLvl w:val="2"/>
              <w:rPr>
                <w:rFonts w:ascii="Times New Roman" w:hAnsi="Times New Roman"/>
              </w:rPr>
            </w:pPr>
            <w:r w:rsidRPr="005E0EFA">
              <w:rPr>
                <w:rFonts w:ascii="Times New Roman" w:hAnsi="Times New Roman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D0685E" w:rsidRPr="005E0EF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0685E" w:rsidRPr="005E0EFA" w:rsidTr="005E0EFA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</w:p>
          <w:p w:rsidR="00477D44" w:rsidRPr="005E0EFA" w:rsidRDefault="00D0685E" w:rsidP="00477D4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7D44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Адаптированы приоритетные объекты социальной инфраструктуры </w:t>
            </w:r>
          </w:p>
          <w:p w:rsidR="00D0685E" w:rsidRPr="005E0EFA" w:rsidRDefault="00477D44" w:rsidP="00477D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</w:t>
            </w:r>
            <w:r w:rsidR="00D0685E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522A2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</w:t>
            </w:r>
            <w:r w:rsidR="00522A26" w:rsidRPr="005E0EFA">
              <w:rPr>
                <w:rFonts w:ascii="Times New Roman" w:hAnsi="Times New Roman" w:cs="Times New Roman"/>
                <w:sz w:val="24"/>
                <w:szCs w:val="24"/>
              </w:rPr>
              <w:t>Плотная О.В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C9E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A26" w:rsidRPr="005E0EFA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  <w:r w:rsidR="00150C9E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муниципального хозяйства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D0685E" w:rsidRPr="005E0EFA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система отсутствует</w:t>
            </w:r>
          </w:p>
        </w:tc>
      </w:tr>
      <w:tr w:rsidR="00D0685E" w:rsidRPr="005E0EFA" w:rsidTr="005E0EFA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5E0EFA" w:rsidRDefault="00477D44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85E" w:rsidRPr="005E0EF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477D44" w:rsidRPr="005E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D0685E" w:rsidRPr="005E0EFA" w:rsidRDefault="00D0685E" w:rsidP="00477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7D44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постановление Администрации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477D44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«Об обеспечении на территории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477D44"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30 июня </w:t>
            </w:r>
          </w:p>
          <w:p w:rsidR="00D0685E" w:rsidRPr="005E0EFA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D0685E" w:rsidP="0015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7BB6" w:rsidRPr="005E0EFA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522A26" w:rsidRPr="005E0EFA">
              <w:rPr>
                <w:rFonts w:ascii="Times New Roman" w:hAnsi="Times New Roman" w:cs="Times New Roman"/>
                <w:sz w:val="24"/>
                <w:szCs w:val="24"/>
              </w:rPr>
              <w:t>(Плотная О.В. – старший инспектор по вопросам муниципального хозяйства)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477D44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5E0EFA" w:rsidRDefault="00115AF8" w:rsidP="00D0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D0685E" w:rsidRPr="005E0EFA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685E" w:rsidRPr="005E0EFA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D0685E" w:rsidRPr="005E0EFA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EFA">
        <w:rPr>
          <w:rFonts w:ascii="Times New Roman" w:hAnsi="Times New Roman" w:cs="Times New Roman"/>
          <w:sz w:val="24"/>
          <w:szCs w:val="24"/>
        </w:rPr>
        <w:t>Х – данные ячейки не заполняются.</w:t>
      </w:r>
    </w:p>
    <w:p w:rsidR="00894B76" w:rsidRDefault="00894B76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  <w:sectPr w:rsidR="00894B76" w:rsidSect="004667E5">
          <w:pgSz w:w="16838" w:h="11906" w:orient="landscape"/>
          <w:pgMar w:top="1702" w:right="1134" w:bottom="993" w:left="1134" w:header="709" w:footer="709" w:gutter="0"/>
          <w:cols w:space="708"/>
          <w:docGrid w:linePitch="360"/>
        </w:sectPr>
      </w:pPr>
    </w:p>
    <w:p w:rsidR="00D0685E" w:rsidRPr="002E2B3F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sectPr w:rsidR="00D0685E" w:rsidRPr="002E2B3F" w:rsidSect="004667E5">
      <w:pgSz w:w="11906" w:h="16838"/>
      <w:pgMar w:top="1134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44B" w:rsidRDefault="00DB644B">
      <w:r>
        <w:separator/>
      </w:r>
    </w:p>
  </w:endnote>
  <w:endnote w:type="continuationSeparator" w:id="1">
    <w:p w:rsidR="00DB644B" w:rsidRDefault="00DB6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Pr="006A0F50" w:rsidRDefault="00D0685E" w:rsidP="00D068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44B" w:rsidRDefault="00DB644B">
      <w:r>
        <w:separator/>
      </w:r>
    </w:p>
  </w:footnote>
  <w:footnote w:type="continuationSeparator" w:id="1">
    <w:p w:rsidR="00DB644B" w:rsidRDefault="00DB6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Default="00C01CB4">
    <w:pPr>
      <w:framePr w:wrap="around" w:vAnchor="text" w:hAnchor="margin" w:xAlign="center" w:y="1"/>
    </w:pPr>
    <w:fldSimple w:instr="PAGE \* Arabic">
      <w:r w:rsidR="005E0EFA">
        <w:rPr>
          <w:noProof/>
        </w:rPr>
        <w:t>9</w:t>
      </w:r>
    </w:fldSimple>
  </w:p>
  <w:p w:rsidR="00D0685E" w:rsidRDefault="00D0685E">
    <w:pPr>
      <w:pStyle w:val="a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0B0"/>
    <w:multiLevelType w:val="hybridMultilevel"/>
    <w:tmpl w:val="FF609B58"/>
    <w:lvl w:ilvl="0" w:tplc="08227E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3F8F"/>
    <w:multiLevelType w:val="hybridMultilevel"/>
    <w:tmpl w:val="582E783C"/>
    <w:lvl w:ilvl="0" w:tplc="24AC35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7E0E2CAB"/>
    <w:multiLevelType w:val="hybridMultilevel"/>
    <w:tmpl w:val="03FC5888"/>
    <w:lvl w:ilvl="0" w:tplc="0186C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9C9"/>
    <w:rsid w:val="00002CF5"/>
    <w:rsid w:val="000065C0"/>
    <w:rsid w:val="00017D0D"/>
    <w:rsid w:val="00034134"/>
    <w:rsid w:val="0005686A"/>
    <w:rsid w:val="00061B1A"/>
    <w:rsid w:val="00061F21"/>
    <w:rsid w:val="00071471"/>
    <w:rsid w:val="0009082A"/>
    <w:rsid w:val="000A5922"/>
    <w:rsid w:val="000C3594"/>
    <w:rsid w:val="000D7C58"/>
    <w:rsid w:val="000E155A"/>
    <w:rsid w:val="000F0EE5"/>
    <w:rsid w:val="00115AF8"/>
    <w:rsid w:val="001256E6"/>
    <w:rsid w:val="0012616A"/>
    <w:rsid w:val="001360E3"/>
    <w:rsid w:val="00140CCA"/>
    <w:rsid w:val="00150C9E"/>
    <w:rsid w:val="001522B8"/>
    <w:rsid w:val="0016551B"/>
    <w:rsid w:val="00167519"/>
    <w:rsid w:val="001876E9"/>
    <w:rsid w:val="001B4293"/>
    <w:rsid w:val="001C47DA"/>
    <w:rsid w:val="001D6B0E"/>
    <w:rsid w:val="001F6AB6"/>
    <w:rsid w:val="00201A7C"/>
    <w:rsid w:val="00202661"/>
    <w:rsid w:val="00202889"/>
    <w:rsid w:val="00203C28"/>
    <w:rsid w:val="002064FD"/>
    <w:rsid w:val="0020680A"/>
    <w:rsid w:val="002117B2"/>
    <w:rsid w:val="00227078"/>
    <w:rsid w:val="00250C4E"/>
    <w:rsid w:val="002771CA"/>
    <w:rsid w:val="002816BE"/>
    <w:rsid w:val="00284E09"/>
    <w:rsid w:val="00297653"/>
    <w:rsid w:val="002B5C66"/>
    <w:rsid w:val="002B68E2"/>
    <w:rsid w:val="00302B52"/>
    <w:rsid w:val="003412F0"/>
    <w:rsid w:val="00343A82"/>
    <w:rsid w:val="00343B49"/>
    <w:rsid w:val="00364D91"/>
    <w:rsid w:val="0038235F"/>
    <w:rsid w:val="00383CBD"/>
    <w:rsid w:val="00394569"/>
    <w:rsid w:val="003968DD"/>
    <w:rsid w:val="003A05B7"/>
    <w:rsid w:val="003B4407"/>
    <w:rsid w:val="003F3D23"/>
    <w:rsid w:val="0040556F"/>
    <w:rsid w:val="00436A46"/>
    <w:rsid w:val="0045500E"/>
    <w:rsid w:val="004572FB"/>
    <w:rsid w:val="004667E5"/>
    <w:rsid w:val="0046687E"/>
    <w:rsid w:val="00473479"/>
    <w:rsid w:val="00477D44"/>
    <w:rsid w:val="00480191"/>
    <w:rsid w:val="004B0842"/>
    <w:rsid w:val="004B4107"/>
    <w:rsid w:val="004B666F"/>
    <w:rsid w:val="004C0B05"/>
    <w:rsid w:val="004C7E8C"/>
    <w:rsid w:val="004E2126"/>
    <w:rsid w:val="004F1CDA"/>
    <w:rsid w:val="005108F2"/>
    <w:rsid w:val="005204D3"/>
    <w:rsid w:val="00522A26"/>
    <w:rsid w:val="00525003"/>
    <w:rsid w:val="00526FED"/>
    <w:rsid w:val="00552FEB"/>
    <w:rsid w:val="00555E7F"/>
    <w:rsid w:val="00560472"/>
    <w:rsid w:val="00565C80"/>
    <w:rsid w:val="005860EC"/>
    <w:rsid w:val="005B3063"/>
    <w:rsid w:val="005E0EFA"/>
    <w:rsid w:val="005F676A"/>
    <w:rsid w:val="0061064B"/>
    <w:rsid w:val="00622B1F"/>
    <w:rsid w:val="006361BC"/>
    <w:rsid w:val="0066048C"/>
    <w:rsid w:val="006779C3"/>
    <w:rsid w:val="00690367"/>
    <w:rsid w:val="006D2F58"/>
    <w:rsid w:val="00701160"/>
    <w:rsid w:val="00703408"/>
    <w:rsid w:val="007173CA"/>
    <w:rsid w:val="00731842"/>
    <w:rsid w:val="00751A20"/>
    <w:rsid w:val="00755E92"/>
    <w:rsid w:val="00775894"/>
    <w:rsid w:val="00786C5F"/>
    <w:rsid w:val="007A7756"/>
    <w:rsid w:val="007C5C28"/>
    <w:rsid w:val="0080616A"/>
    <w:rsid w:val="00810E48"/>
    <w:rsid w:val="00814008"/>
    <w:rsid w:val="0082187F"/>
    <w:rsid w:val="008269C9"/>
    <w:rsid w:val="0085102A"/>
    <w:rsid w:val="00852377"/>
    <w:rsid w:val="0086599D"/>
    <w:rsid w:val="008725DD"/>
    <w:rsid w:val="00894B76"/>
    <w:rsid w:val="00897471"/>
    <w:rsid w:val="008978F5"/>
    <w:rsid w:val="008D2059"/>
    <w:rsid w:val="008E43FF"/>
    <w:rsid w:val="00924A82"/>
    <w:rsid w:val="00930DE2"/>
    <w:rsid w:val="00942013"/>
    <w:rsid w:val="009501DE"/>
    <w:rsid w:val="009740B5"/>
    <w:rsid w:val="00980456"/>
    <w:rsid w:val="009974ED"/>
    <w:rsid w:val="009B5DDA"/>
    <w:rsid w:val="009C0678"/>
    <w:rsid w:val="009D0021"/>
    <w:rsid w:val="00A51BBE"/>
    <w:rsid w:val="00A774A0"/>
    <w:rsid w:val="00A87BB6"/>
    <w:rsid w:val="00AB00D6"/>
    <w:rsid w:val="00AD3CAD"/>
    <w:rsid w:val="00AE7BA1"/>
    <w:rsid w:val="00B0118C"/>
    <w:rsid w:val="00B04845"/>
    <w:rsid w:val="00B32D94"/>
    <w:rsid w:val="00B5608E"/>
    <w:rsid w:val="00BB1AD9"/>
    <w:rsid w:val="00BD4E92"/>
    <w:rsid w:val="00BF14A6"/>
    <w:rsid w:val="00C01CB4"/>
    <w:rsid w:val="00C035F6"/>
    <w:rsid w:val="00C059BD"/>
    <w:rsid w:val="00C147AB"/>
    <w:rsid w:val="00C1741E"/>
    <w:rsid w:val="00C30082"/>
    <w:rsid w:val="00C6477D"/>
    <w:rsid w:val="00C64F6D"/>
    <w:rsid w:val="00C6703A"/>
    <w:rsid w:val="00C80A0C"/>
    <w:rsid w:val="00C90769"/>
    <w:rsid w:val="00C97B39"/>
    <w:rsid w:val="00CA1DA5"/>
    <w:rsid w:val="00CB7F0F"/>
    <w:rsid w:val="00CC6406"/>
    <w:rsid w:val="00CE2047"/>
    <w:rsid w:val="00CF10BE"/>
    <w:rsid w:val="00CF3342"/>
    <w:rsid w:val="00D0188F"/>
    <w:rsid w:val="00D01B60"/>
    <w:rsid w:val="00D0685E"/>
    <w:rsid w:val="00D129E4"/>
    <w:rsid w:val="00D20E6D"/>
    <w:rsid w:val="00D223AA"/>
    <w:rsid w:val="00D436A3"/>
    <w:rsid w:val="00D650AB"/>
    <w:rsid w:val="00D65E63"/>
    <w:rsid w:val="00D863D0"/>
    <w:rsid w:val="00DA7F64"/>
    <w:rsid w:val="00DB644B"/>
    <w:rsid w:val="00DB732D"/>
    <w:rsid w:val="00DC7101"/>
    <w:rsid w:val="00DD2F97"/>
    <w:rsid w:val="00DD7CF3"/>
    <w:rsid w:val="00DF6691"/>
    <w:rsid w:val="00E135D1"/>
    <w:rsid w:val="00E169E1"/>
    <w:rsid w:val="00E20C00"/>
    <w:rsid w:val="00E242D9"/>
    <w:rsid w:val="00E31574"/>
    <w:rsid w:val="00E36335"/>
    <w:rsid w:val="00E46052"/>
    <w:rsid w:val="00E51572"/>
    <w:rsid w:val="00E55F05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0607B"/>
    <w:rsid w:val="00F07C50"/>
    <w:rsid w:val="00F10C64"/>
    <w:rsid w:val="00F12F67"/>
    <w:rsid w:val="00F23DD3"/>
    <w:rsid w:val="00F33F27"/>
    <w:rsid w:val="00F40B8D"/>
    <w:rsid w:val="00F42A22"/>
    <w:rsid w:val="00F448B4"/>
    <w:rsid w:val="00F558EF"/>
    <w:rsid w:val="00F8025B"/>
    <w:rsid w:val="00FA06AA"/>
    <w:rsid w:val="00FA39C9"/>
    <w:rsid w:val="00FE5697"/>
    <w:rsid w:val="00FE66EE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8269C9"/>
    <w:pPr>
      <w:ind w:left="720"/>
    </w:pPr>
  </w:style>
  <w:style w:type="paragraph" w:customStyle="1" w:styleId="12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3">
    <w:name w:val="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6">
    <w:name w:val="Заголовок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link w:val="41"/>
    <w:rsid w:val="00852377"/>
    <w:rPr>
      <w:u w:val="single"/>
      <w:lang w:val="ru-RU" w:eastAsia="ru-RU" w:bidi="ar-SA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Normal (Web)"/>
    <w:basedOn w:val="a"/>
    <w:link w:val="affffd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e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0">
    <w:name w:val="annotation text"/>
    <w:basedOn w:val="a"/>
    <w:link w:val="afffff1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afffff1">
    <w:name w:val="Текст примечания Знак"/>
    <w:link w:val="afffff0"/>
    <w:semiHidden/>
    <w:rsid w:val="00852377"/>
    <w:rPr>
      <w:rFonts w:ascii="Cambria" w:eastAsia="Calibri" w:hAnsi="Cambria"/>
      <w:sz w:val="24"/>
      <w:szCs w:val="24"/>
      <w:lang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2">
    <w:name w:val="annotation subject"/>
    <w:basedOn w:val="afffff0"/>
    <w:next w:val="afffff0"/>
    <w:link w:val="afffff3"/>
    <w:semiHidden/>
    <w:rsid w:val="00852377"/>
    <w:rPr>
      <w:b/>
      <w:bCs/>
    </w:rPr>
  </w:style>
  <w:style w:type="character" w:customStyle="1" w:styleId="afffff3">
    <w:name w:val="Тема примечания Знак"/>
    <w:link w:val="afffff2"/>
    <w:semiHidden/>
    <w:rsid w:val="00852377"/>
    <w:rPr>
      <w:rFonts w:ascii="Cambria" w:eastAsia="Calibri" w:hAnsi="Cambria"/>
      <w:b/>
      <w:bCs/>
      <w:sz w:val="24"/>
      <w:szCs w:val="24"/>
      <w:lang w:eastAsia="en-US" w:bidi="ar-SA"/>
    </w:rPr>
  </w:style>
  <w:style w:type="paragraph" w:styleId="15">
    <w:name w:val="toc 1"/>
    <w:basedOn w:val="a"/>
    <w:next w:val="a"/>
    <w:link w:val="16"/>
    <w:autoRedefine/>
    <w:uiPriority w:val="39"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7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4">
    <w:name w:val="footnote text"/>
    <w:basedOn w:val="a"/>
    <w:link w:val="afffff5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5">
    <w:name w:val="Текст сноски Знак"/>
    <w:link w:val="afffff4"/>
    <w:semiHidden/>
    <w:rsid w:val="00852377"/>
    <w:rPr>
      <w:lang w:val="en-AU" w:eastAsia="en-US" w:bidi="ar-SA"/>
    </w:rPr>
  </w:style>
  <w:style w:type="paragraph" w:customStyle="1" w:styleId="18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8"/>
    <w:rsid w:val="00852377"/>
    <w:pPr>
      <w:jc w:val="right"/>
    </w:pPr>
    <w:rPr>
      <w:sz w:val="26"/>
      <w:szCs w:val="26"/>
    </w:rPr>
  </w:style>
  <w:style w:type="character" w:customStyle="1" w:styleId="afffff6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7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</w:rPr>
  </w:style>
  <w:style w:type="character" w:customStyle="1" w:styleId="afffff8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</w:rPr>
  </w:style>
  <w:style w:type="character" w:customStyle="1" w:styleId="afffff9">
    <w:name w:val="Колонтитул"/>
    <w:link w:val="1a"/>
    <w:locked/>
    <w:rsid w:val="00852377"/>
    <w:rPr>
      <w:shd w:val="clear" w:color="auto" w:fill="FFFFFF"/>
      <w:lang w:bidi="ar-SA"/>
    </w:rPr>
  </w:style>
  <w:style w:type="paragraph" w:customStyle="1" w:styleId="1a">
    <w:name w:val="Колонтитул1"/>
    <w:basedOn w:val="a"/>
    <w:link w:val="afffff9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2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2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</w:rPr>
  </w:style>
  <w:style w:type="character" w:customStyle="1" w:styleId="43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3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4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a">
    <w:name w:val="Сноска"/>
    <w:link w:val="1b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b">
    <w:name w:val="Сноска1"/>
    <w:basedOn w:val="a"/>
    <w:link w:val="afffffa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b">
    <w:name w:val="Подпись к таблице"/>
    <w:link w:val="1c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c">
    <w:name w:val="Подпись к таблице1"/>
    <w:basedOn w:val="a"/>
    <w:link w:val="afffffb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</w:rPr>
  </w:style>
  <w:style w:type="paragraph" w:customStyle="1" w:styleId="afffffc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d">
    <w:name w:val="List Paragraph"/>
    <w:basedOn w:val="a"/>
    <w:link w:val="afffffe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afffffe">
    <w:name w:val="Абзац списка Знак"/>
    <w:link w:val="afffffd"/>
    <w:locked/>
    <w:rsid w:val="00852377"/>
    <w:rPr>
      <w:sz w:val="24"/>
      <w:szCs w:val="24"/>
      <w:lang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eastAsia="en-US" w:bidi="ar-SA"/>
    </w:rPr>
  </w:style>
  <w:style w:type="paragraph" w:styleId="affffff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d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bidi="ar-SA"/>
    </w:rPr>
  </w:style>
  <w:style w:type="paragraph" w:customStyle="1" w:styleId="1e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0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1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2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3">
    <w:name w:val="Title"/>
    <w:basedOn w:val="a"/>
    <w:link w:val="affffff4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</w:rPr>
  </w:style>
  <w:style w:type="character" w:customStyle="1" w:styleId="affffff4">
    <w:name w:val="Название Знак"/>
    <w:link w:val="affffff3"/>
    <w:rsid w:val="00852377"/>
    <w:rPr>
      <w:b/>
      <w:snapToGrid w:val="0"/>
      <w:sz w:val="28"/>
      <w:lang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bidi="ar-SA"/>
    </w:rPr>
  </w:style>
  <w:style w:type="paragraph" w:styleId="affffff5">
    <w:name w:val="Document Map"/>
    <w:basedOn w:val="a"/>
    <w:link w:val="affffff6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</w:rPr>
  </w:style>
  <w:style w:type="character" w:customStyle="1" w:styleId="affffff6">
    <w:name w:val="Схема документа Знак"/>
    <w:link w:val="affffff5"/>
    <w:semiHidden/>
    <w:rsid w:val="00852377"/>
    <w:rPr>
      <w:rFonts w:ascii="Tahoma" w:hAnsi="Tahoma"/>
      <w:snapToGrid w:val="0"/>
      <w:lang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f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7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8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9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eastAsia="en-US"/>
    </w:rPr>
  </w:style>
  <w:style w:type="character" w:customStyle="1" w:styleId="affffff9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8"/>
    <w:rsid w:val="00852377"/>
    <w:rPr>
      <w:rFonts w:ascii="Times New Roman CYR" w:eastAsia="Calibri" w:hAnsi="Times New Roman CYR"/>
      <w:b/>
      <w:bCs/>
      <w:i/>
      <w:iCs/>
      <w:sz w:val="28"/>
      <w:szCs w:val="28"/>
      <w:lang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a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link w:val="64"/>
    <w:autoRedefine/>
    <w:uiPriority w:val="39"/>
    <w:rsid w:val="00297653"/>
    <w:pPr>
      <w:ind w:left="1100"/>
    </w:pPr>
    <w:rPr>
      <w:rFonts w:cs="Times New Roman"/>
    </w:r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1f0">
    <w:name w:val="Обычный1"/>
    <w:rsid w:val="00D0685E"/>
  </w:style>
  <w:style w:type="paragraph" w:customStyle="1" w:styleId="1f1">
    <w:name w:val="Основной шрифт абзаца1"/>
    <w:rsid w:val="00D0685E"/>
    <w:pPr>
      <w:spacing w:after="160" w:line="264" w:lineRule="auto"/>
    </w:pPr>
    <w:rPr>
      <w:color w:val="000000"/>
      <w:sz w:val="22"/>
    </w:rPr>
  </w:style>
  <w:style w:type="paragraph" w:styleId="29">
    <w:name w:val="toc 2"/>
    <w:next w:val="a"/>
    <w:link w:val="2a"/>
    <w:uiPriority w:val="39"/>
    <w:rsid w:val="00D0685E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styleId="47">
    <w:name w:val="toc 4"/>
    <w:next w:val="a"/>
    <w:link w:val="48"/>
    <w:uiPriority w:val="39"/>
    <w:rsid w:val="00D0685E"/>
    <w:pPr>
      <w:ind w:left="600"/>
    </w:pPr>
    <w:rPr>
      <w:rFonts w:ascii="XO Thames" w:hAnsi="XO Thames"/>
      <w:color w:val="000000"/>
      <w:sz w:val="28"/>
    </w:rPr>
  </w:style>
  <w:style w:type="character" w:customStyle="1" w:styleId="48">
    <w:name w:val="Оглавление 4 Знак"/>
    <w:link w:val="4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hgkelc">
    <w:name w:val="hgkelc"/>
    <w:basedOn w:val="1f1"/>
    <w:rsid w:val="00D0685E"/>
    <w:pPr>
      <w:spacing w:after="0" w:line="240" w:lineRule="auto"/>
    </w:pPr>
    <w:rPr>
      <w:sz w:val="20"/>
    </w:rPr>
  </w:style>
  <w:style w:type="character" w:customStyle="1" w:styleId="64">
    <w:name w:val="Оглавление 6 Знак"/>
    <w:link w:val="63"/>
    <w:uiPriority w:val="39"/>
    <w:rsid w:val="00D0685E"/>
    <w:rPr>
      <w:rFonts w:cs="Calibri"/>
      <w:sz w:val="22"/>
      <w:szCs w:val="22"/>
    </w:rPr>
  </w:style>
  <w:style w:type="paragraph" w:styleId="73">
    <w:name w:val="toc 7"/>
    <w:next w:val="a"/>
    <w:link w:val="74"/>
    <w:uiPriority w:val="39"/>
    <w:rsid w:val="00D0685E"/>
    <w:pPr>
      <w:ind w:left="1200"/>
    </w:pPr>
    <w:rPr>
      <w:rFonts w:ascii="XO Thames" w:hAnsi="XO Thames"/>
      <w:color w:val="000000"/>
      <w:sz w:val="28"/>
    </w:rPr>
  </w:style>
  <w:style w:type="character" w:customStyle="1" w:styleId="74">
    <w:name w:val="Оглавление 7 Знак"/>
    <w:link w:val="7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2">
    <w:name w:val="Гиперссылка1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104">
    <w:name w:val="Знак1_0"/>
    <w:basedOn w:val="a"/>
    <w:rsid w:val="00D0685E"/>
    <w:pPr>
      <w:spacing w:beforeAutospacing="1" w:after="160" w:afterAutospacing="1" w:line="240" w:lineRule="auto"/>
    </w:pPr>
    <w:rPr>
      <w:rFonts w:ascii="Tahoma" w:hAnsi="Tahoma" w:cs="Times New Roman"/>
      <w:color w:val="000000"/>
      <w:sz w:val="20"/>
      <w:szCs w:val="20"/>
    </w:rPr>
  </w:style>
  <w:style w:type="character" w:customStyle="1" w:styleId="310">
    <w:name w:val="Заголовок 3 Знак1"/>
    <w:basedOn w:val="1f0"/>
    <w:rsid w:val="00D0685E"/>
    <w:rPr>
      <w:rFonts w:ascii="Cambria" w:hAnsi="Cambria"/>
      <w:b/>
      <w:sz w:val="26"/>
    </w:rPr>
  </w:style>
  <w:style w:type="paragraph" w:customStyle="1" w:styleId="affffffb">
    <w:name w:val="Информация о версии"/>
    <w:basedOn w:val="aff4"/>
    <w:next w:val="a"/>
    <w:rsid w:val="00D0685E"/>
    <w:pPr>
      <w:autoSpaceDE/>
      <w:autoSpaceDN/>
      <w:adjustRightInd/>
      <w:ind w:left="170"/>
    </w:pPr>
    <w:rPr>
      <w:rFonts w:ascii="Times New Roman CYR" w:hAnsi="Times New Roman CYR"/>
      <w:i/>
      <w:szCs w:val="20"/>
      <w:shd w:val="clear" w:color="auto" w:fill="auto"/>
    </w:rPr>
  </w:style>
  <w:style w:type="paragraph" w:customStyle="1" w:styleId="2b">
    <w:name w:val="Основной шрифт абзаца2"/>
    <w:rsid w:val="00D0685E"/>
    <w:rPr>
      <w:color w:val="000000"/>
    </w:rPr>
  </w:style>
  <w:style w:type="paragraph" w:customStyle="1" w:styleId="markedcontent">
    <w:name w:val="markedcontent"/>
    <w:rsid w:val="00D0685E"/>
    <w:rPr>
      <w:color w:val="000000"/>
    </w:rPr>
  </w:style>
  <w:style w:type="paragraph" w:styleId="37">
    <w:name w:val="toc 3"/>
    <w:next w:val="a"/>
    <w:link w:val="3a"/>
    <w:uiPriority w:val="39"/>
    <w:rsid w:val="00D0685E"/>
    <w:pPr>
      <w:ind w:left="400"/>
    </w:pPr>
    <w:rPr>
      <w:rFonts w:ascii="XO Thames" w:hAnsi="XO Thames"/>
      <w:color w:val="000000"/>
      <w:sz w:val="28"/>
    </w:rPr>
  </w:style>
  <w:style w:type="character" w:customStyle="1" w:styleId="3a">
    <w:name w:val="Оглавление 3 Знак"/>
    <w:link w:val="3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3b">
    <w:name w:val="Основной шрифт абзаца3"/>
    <w:rsid w:val="00D0685E"/>
    <w:pPr>
      <w:spacing w:after="160" w:line="264" w:lineRule="auto"/>
    </w:pPr>
    <w:rPr>
      <w:color w:val="000000"/>
      <w:sz w:val="22"/>
    </w:rPr>
  </w:style>
  <w:style w:type="paragraph" w:customStyle="1" w:styleId="3c">
    <w:name w:val="Гиперссылка3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2c">
    <w:name w:val="Гиперссылка2"/>
    <w:rsid w:val="00D0685E"/>
    <w:rPr>
      <w:color w:val="0000FF"/>
      <w:u w:val="single"/>
    </w:rPr>
  </w:style>
  <w:style w:type="character" w:customStyle="1" w:styleId="514">
    <w:name w:val="Заголовок 5 Знак1"/>
    <w:rsid w:val="00D0685E"/>
    <w:rPr>
      <w:rFonts w:ascii="XO Thames" w:hAnsi="XO Thames"/>
      <w:b/>
    </w:rPr>
  </w:style>
  <w:style w:type="paragraph" w:customStyle="1" w:styleId="41">
    <w:name w:val="Гиперссылка4"/>
    <w:link w:val="affffb"/>
    <w:rsid w:val="00D0685E"/>
    <w:pPr>
      <w:spacing w:after="160" w:line="264" w:lineRule="auto"/>
    </w:pPr>
    <w:rPr>
      <w:u w:val="single"/>
    </w:rPr>
  </w:style>
  <w:style w:type="paragraph" w:customStyle="1" w:styleId="Footnote">
    <w:name w:val="Footnote"/>
    <w:basedOn w:val="a"/>
    <w:rsid w:val="00D0685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16">
    <w:name w:val="Оглавление 1 Знак"/>
    <w:link w:val="15"/>
    <w:uiPriority w:val="39"/>
    <w:rsid w:val="00D0685E"/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rsid w:val="00D0685E"/>
    <w:pPr>
      <w:jc w:val="both"/>
    </w:pPr>
    <w:rPr>
      <w:rFonts w:ascii="XO Thames" w:hAnsi="XO Thames"/>
      <w:color w:val="000000"/>
    </w:rPr>
  </w:style>
  <w:style w:type="paragraph" w:styleId="93">
    <w:name w:val="toc 9"/>
    <w:next w:val="a"/>
    <w:link w:val="94"/>
    <w:uiPriority w:val="39"/>
    <w:rsid w:val="00D0685E"/>
    <w:pPr>
      <w:ind w:left="1600"/>
    </w:pPr>
    <w:rPr>
      <w:rFonts w:ascii="XO Thames" w:hAnsi="XO Thames"/>
      <w:color w:val="000000"/>
      <w:sz w:val="28"/>
    </w:rPr>
  </w:style>
  <w:style w:type="character" w:customStyle="1" w:styleId="94">
    <w:name w:val="Оглавление 9 Знак"/>
    <w:link w:val="9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affffffc">
    <w:name w:val="Символ сноски"/>
    <w:rsid w:val="00D0685E"/>
    <w:rPr>
      <w:color w:val="000000"/>
    </w:rPr>
  </w:style>
  <w:style w:type="paragraph" w:styleId="82">
    <w:name w:val="toc 8"/>
    <w:next w:val="a"/>
    <w:link w:val="83"/>
    <w:uiPriority w:val="39"/>
    <w:rsid w:val="00D0685E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3">
    <w:name w:val="Слабое выделение1"/>
    <w:basedOn w:val="3b"/>
    <w:rsid w:val="00D0685E"/>
    <w:rPr>
      <w:i/>
      <w:color w:val="808080"/>
    </w:rPr>
  </w:style>
  <w:style w:type="paragraph" w:customStyle="1" w:styleId="affffffd">
    <w:name w:val="Цветовое выделение для Текст"/>
    <w:rsid w:val="00D0685E"/>
    <w:pPr>
      <w:spacing w:after="160" w:line="264" w:lineRule="auto"/>
    </w:pPr>
    <w:rPr>
      <w:rFonts w:ascii="Times New Roman CYR" w:hAnsi="Times New Roman CYR"/>
      <w:color w:val="000000"/>
      <w:sz w:val="22"/>
    </w:rPr>
  </w:style>
  <w:style w:type="paragraph" w:styleId="56">
    <w:name w:val="toc 5"/>
    <w:next w:val="a"/>
    <w:link w:val="57"/>
    <w:uiPriority w:val="39"/>
    <w:rsid w:val="00D0685E"/>
    <w:pPr>
      <w:ind w:left="800"/>
    </w:pPr>
    <w:rPr>
      <w:rFonts w:ascii="XO Thames" w:hAnsi="XO Thames"/>
      <w:color w:val="000000"/>
      <w:sz w:val="28"/>
    </w:rPr>
  </w:style>
  <w:style w:type="character" w:customStyle="1" w:styleId="57">
    <w:name w:val="Оглавление 5 Знак"/>
    <w:link w:val="56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4">
    <w:name w:val="Знак сноски1"/>
    <w:rsid w:val="00D0685E"/>
    <w:rPr>
      <w:color w:val="000000"/>
      <w:vertAlign w:val="superscript"/>
    </w:rPr>
  </w:style>
  <w:style w:type="paragraph" w:customStyle="1" w:styleId="affffffe">
    <w:name w:val="Привязка сноски"/>
    <w:rsid w:val="00D0685E"/>
    <w:rPr>
      <w:color w:val="000000"/>
      <w:vertAlign w:val="superscript"/>
    </w:rPr>
  </w:style>
  <w:style w:type="paragraph" w:customStyle="1" w:styleId="2d">
    <w:name w:val="Знак сноски2"/>
    <w:basedOn w:val="2b"/>
    <w:rsid w:val="00D0685E"/>
    <w:rPr>
      <w:vertAlign w:val="superscript"/>
    </w:rPr>
  </w:style>
  <w:style w:type="character" w:customStyle="1" w:styleId="affffd">
    <w:name w:val="Обычный (веб) Знак"/>
    <w:basedOn w:val="1f0"/>
    <w:link w:val="affffc"/>
    <w:rsid w:val="00D0685E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D0685E"/>
    <w:pPr>
      <w:widowControl w:val="0"/>
      <w:spacing w:after="0" w:line="240" w:lineRule="auto"/>
    </w:pPr>
    <w:rPr>
      <w:rFonts w:ascii="Times New Roman" w:hAnsi="Times New Roman" w:cs="Times New Roman"/>
      <w:color w:val="000000"/>
      <w:szCs w:val="20"/>
    </w:rPr>
  </w:style>
  <w:style w:type="table" w:customStyle="1" w:styleId="2e">
    <w:name w:val="Сетка таблицы2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">
    <w:name w:val="Table Grid"/>
    <w:basedOn w:val="a1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6">
    <w:name w:val="Нет списка1"/>
    <w:next w:val="a2"/>
    <w:uiPriority w:val="99"/>
    <w:semiHidden/>
    <w:unhideWhenUsed/>
    <w:rsid w:val="00D0685E"/>
  </w:style>
  <w:style w:type="table" w:customStyle="1" w:styleId="114">
    <w:name w:val="Сетка таблицы1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fffffff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Основной шрифт абзаца5"/>
    <w:rsid w:val="00D0685E"/>
    <w:pPr>
      <w:spacing w:after="160" w:line="264" w:lineRule="auto"/>
    </w:pPr>
    <w:rPr>
      <w:color w:val="000000"/>
      <w:sz w:val="22"/>
    </w:rPr>
  </w:style>
  <w:style w:type="paragraph" w:customStyle="1" w:styleId="Endnote">
    <w:name w:val="Endnote"/>
    <w:rsid w:val="00D0685E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4a">
    <w:name w:val="Основной шрифт абзаца4"/>
    <w:rsid w:val="00D0685E"/>
    <w:pPr>
      <w:spacing w:after="160" w:line="264" w:lineRule="auto"/>
    </w:pPr>
    <w:rPr>
      <w:color w:val="000000"/>
      <w:sz w:val="22"/>
    </w:rPr>
  </w:style>
  <w:style w:type="character" w:customStyle="1" w:styleId="214">
    <w:name w:val="Заголовок 2 Знак1"/>
    <w:basedOn w:val="1f0"/>
    <w:rsid w:val="00D0685E"/>
    <w:rPr>
      <w:rFonts w:ascii="Cambria" w:hAnsi="Cambria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6844-1F3C-425A-9430-23F5EAAC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Александр</dc:creator>
  <cp:lastModifiedBy>Пользователь</cp:lastModifiedBy>
  <cp:revision>4</cp:revision>
  <cp:lastPrinted>2024-12-27T07:00:00Z</cp:lastPrinted>
  <dcterms:created xsi:type="dcterms:W3CDTF">2024-12-26T13:14:00Z</dcterms:created>
  <dcterms:modified xsi:type="dcterms:W3CDTF">2024-12-27T07:04:00Z</dcterms:modified>
</cp:coreProperties>
</file>